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C8386" w14:textId="2024EF71" w:rsidR="00F8130B" w:rsidRDefault="00F8130B" w:rsidP="00F8130B">
      <w:pPr>
        <w:pStyle w:val="Geenafstand"/>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BECF89" wp14:editId="5766DC79">
            <wp:extent cx="5676900" cy="1409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1409700"/>
                    </a:xfrm>
                    <a:prstGeom prst="rect">
                      <a:avLst/>
                    </a:prstGeom>
                    <a:noFill/>
                    <a:ln>
                      <a:noFill/>
                    </a:ln>
                  </pic:spPr>
                </pic:pic>
              </a:graphicData>
            </a:graphic>
          </wp:inline>
        </w:drawing>
      </w:r>
    </w:p>
    <w:p w14:paraId="49BE93D4" w14:textId="77777777" w:rsidR="00F8130B" w:rsidRDefault="00F8130B" w:rsidP="00F8130B">
      <w:pPr>
        <w:pStyle w:val="Geenafstand"/>
        <w:rPr>
          <w:rFonts w:ascii="Times New Roman" w:hAnsi="Times New Roman" w:cs="Times New Roman"/>
          <w:sz w:val="24"/>
          <w:szCs w:val="24"/>
        </w:rPr>
      </w:pPr>
    </w:p>
    <w:p w14:paraId="2F3A184A" w14:textId="77777777" w:rsidR="00F8130B" w:rsidRDefault="00F8130B" w:rsidP="00F8130B">
      <w:pPr>
        <w:shd w:val="clear" w:color="auto" w:fill="FFFFFF"/>
        <w:spacing w:before="120" w:after="120"/>
        <w:rPr>
          <w:rFonts w:ascii="Times New Roman" w:hAnsi="Times New Roman"/>
          <w:color w:val="202122"/>
          <w:szCs w:val="24"/>
          <w:lang w:eastAsia="nl-NL"/>
        </w:rPr>
      </w:pPr>
      <w:r>
        <w:rPr>
          <w:rFonts w:ascii="Times New Roman" w:hAnsi="Times New Roman"/>
          <w:color w:val="202122"/>
          <w:szCs w:val="24"/>
          <w:lang w:eastAsia="nl-NL"/>
        </w:rPr>
        <w:t>De </w:t>
      </w:r>
      <w:r>
        <w:rPr>
          <w:rFonts w:ascii="Times New Roman" w:hAnsi="Times New Roman"/>
          <w:b/>
          <w:bCs/>
          <w:color w:val="202122"/>
          <w:szCs w:val="24"/>
          <w:lang w:eastAsia="nl-NL"/>
        </w:rPr>
        <w:t>Deutsche Zeitung in den Niederlanden</w:t>
      </w:r>
      <w:r>
        <w:rPr>
          <w:rFonts w:ascii="Times New Roman" w:hAnsi="Times New Roman"/>
          <w:color w:val="202122"/>
          <w:szCs w:val="24"/>
          <w:lang w:eastAsia="nl-NL"/>
        </w:rPr>
        <w:t> was een Duitstalige krant die gedurende de Duitse bezetting van Nederland in Nederland werd uitgegeven. De krant verscheen van 5 juni 1940 tot aan de Duitse capitulatie op 5 mei 1945. De Deutsche Zeitung in den Niederlanden (DZN) was een van de Duitse bezettingskranten die in Europa verschenen en werd uitgegeven door de </w:t>
      </w:r>
      <w:r>
        <w:rPr>
          <w:rFonts w:ascii="Times New Roman" w:hAnsi="Times New Roman"/>
          <w:i/>
          <w:iCs/>
          <w:color w:val="202122"/>
          <w:szCs w:val="24"/>
          <w:lang w:eastAsia="nl-NL"/>
        </w:rPr>
        <w:t>Europa</w:t>
      </w:r>
      <w:r>
        <w:rPr>
          <w:rFonts w:ascii="Times New Roman" w:hAnsi="Times New Roman"/>
          <w:color w:val="202122"/>
          <w:szCs w:val="24"/>
          <w:lang w:eastAsia="nl-NL"/>
        </w:rPr>
        <w:t> uitgeverij, dochteronderneming van de </w:t>
      </w:r>
      <w:r>
        <w:rPr>
          <w:rFonts w:ascii="Times New Roman" w:hAnsi="Times New Roman"/>
          <w:i/>
          <w:iCs/>
          <w:color w:val="202122"/>
          <w:szCs w:val="24"/>
          <w:lang w:eastAsia="nl-NL"/>
        </w:rPr>
        <w:t>Eher</w:t>
      </w:r>
      <w:r>
        <w:rPr>
          <w:rFonts w:ascii="Times New Roman" w:hAnsi="Times New Roman"/>
          <w:color w:val="202122"/>
          <w:szCs w:val="24"/>
          <w:lang w:eastAsia="nl-NL"/>
        </w:rPr>
        <w:t> uitgeverij (</w:t>
      </w:r>
      <w:r>
        <w:rPr>
          <w:rFonts w:ascii="Times New Roman" w:hAnsi="Times New Roman"/>
          <w:i/>
          <w:iCs/>
          <w:color w:val="202122"/>
          <w:szCs w:val="24"/>
          <w:lang w:eastAsia="nl-NL"/>
        </w:rPr>
        <w:t>Franz-Eher-Verlag</w:t>
      </w:r>
      <w:r>
        <w:rPr>
          <w:rFonts w:ascii="Times New Roman" w:hAnsi="Times New Roman"/>
          <w:color w:val="202122"/>
          <w:szCs w:val="24"/>
          <w:lang w:eastAsia="nl-NL"/>
        </w:rPr>
        <w:t>).</w:t>
      </w:r>
    </w:p>
    <w:p w14:paraId="62C2946A" w14:textId="2AAEC857" w:rsidR="00F8130B" w:rsidRDefault="00F8130B" w:rsidP="00F8130B">
      <w:pPr>
        <w:shd w:val="clear" w:color="auto" w:fill="FFFFFF"/>
        <w:spacing w:before="120" w:after="120"/>
        <w:rPr>
          <w:rFonts w:ascii="Times New Roman" w:hAnsi="Times New Roman"/>
          <w:color w:val="202122"/>
          <w:szCs w:val="24"/>
          <w:lang w:eastAsia="nl-NL"/>
        </w:rPr>
      </w:pPr>
      <w:r>
        <w:rPr>
          <w:rFonts w:asciiTheme="minorHAnsi" w:eastAsiaTheme="minorHAnsi" w:hAnsiTheme="minorHAnsi" w:cstheme="minorBidi"/>
          <w:noProof/>
          <w:sz w:val="22"/>
          <w:szCs w:val="22"/>
        </w:rPr>
        <w:drawing>
          <wp:anchor distT="0" distB="0" distL="114300" distR="114300" simplePos="0" relativeHeight="251657216" behindDoc="0" locked="0" layoutInCell="1" allowOverlap="1" wp14:anchorId="29F3F72A" wp14:editId="0485D678">
            <wp:simplePos x="0" y="0"/>
            <wp:positionH relativeFrom="column">
              <wp:posOffset>1928495</wp:posOffset>
            </wp:positionH>
            <wp:positionV relativeFrom="paragraph">
              <wp:posOffset>6350</wp:posOffset>
            </wp:positionV>
            <wp:extent cx="3832860" cy="209042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20904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olor w:val="202122"/>
          <w:szCs w:val="24"/>
          <w:lang w:eastAsia="nl-NL"/>
        </w:rPr>
        <w:t>De DZN was de opvolger van de </w:t>
      </w:r>
      <w:r>
        <w:rPr>
          <w:rFonts w:ascii="Times New Roman" w:hAnsi="Times New Roman"/>
          <w:i/>
          <w:iCs/>
          <w:color w:val="202122"/>
          <w:szCs w:val="24"/>
          <w:lang w:eastAsia="nl-NL"/>
        </w:rPr>
        <w:t>Reichsdeutschen Nachrichten in den Niederlanden</w:t>
      </w:r>
      <w:r>
        <w:rPr>
          <w:rFonts w:ascii="Times New Roman" w:hAnsi="Times New Roman"/>
          <w:color w:val="202122"/>
          <w:szCs w:val="24"/>
          <w:lang w:eastAsia="nl-NL"/>
        </w:rPr>
        <w:t xml:space="preserve">, een krant die vanaf 4 maart 1939 werd uitgegeven door de Reichsdeutsche Gemeinschaft, een deel van de NSDAP/AO. Het laatste nummer van de Reichsdeutsche Nachrichten verscheen op 31 mei 1940. </w:t>
      </w:r>
    </w:p>
    <w:p w14:paraId="5DC495ED" w14:textId="77777777" w:rsidR="00F8130B" w:rsidRDefault="00F8130B" w:rsidP="00F8130B">
      <w:pPr>
        <w:shd w:val="clear" w:color="auto" w:fill="FFFFFF"/>
        <w:spacing w:before="120" w:after="120"/>
        <w:rPr>
          <w:rFonts w:ascii="Times New Roman" w:hAnsi="Times New Roman"/>
          <w:color w:val="202122"/>
          <w:szCs w:val="24"/>
          <w:lang w:eastAsia="nl-NL"/>
        </w:rPr>
      </w:pPr>
      <w:r>
        <w:rPr>
          <w:rFonts w:ascii="Times New Roman" w:hAnsi="Times New Roman"/>
          <w:color w:val="202122"/>
          <w:szCs w:val="24"/>
          <w:lang w:eastAsia="nl-NL"/>
        </w:rPr>
        <w:t xml:space="preserve">Vanaf 1942 was de redactie werkzaam vanuit het Telegraaf-gebouw aan de Nieuwezijds Voorburgwal. De krant werd ook bij de Telegraaf gedrukt. De krant richtte zich niet alleen op de Duitse lezers, maar ook op Nederlandse lezers. </w:t>
      </w:r>
    </w:p>
    <w:p w14:paraId="59B882C2" w14:textId="6B270552" w:rsidR="00F8130B" w:rsidRDefault="00F8130B" w:rsidP="00F8130B">
      <w:pPr>
        <w:shd w:val="clear" w:color="auto" w:fill="FFFFFF"/>
        <w:spacing w:before="120" w:after="120"/>
        <w:rPr>
          <w:rFonts w:ascii="Times New Roman" w:hAnsi="Times New Roman"/>
          <w:color w:val="202122"/>
          <w:szCs w:val="24"/>
          <w:lang w:eastAsia="nl-NL"/>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0F5DCE44" wp14:editId="5B4E6FE2">
            <wp:simplePos x="0" y="0"/>
            <wp:positionH relativeFrom="column">
              <wp:posOffset>635</wp:posOffset>
            </wp:positionH>
            <wp:positionV relativeFrom="paragraph">
              <wp:posOffset>-1905</wp:posOffset>
            </wp:positionV>
            <wp:extent cx="1781175" cy="25717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202122"/>
          <w:szCs w:val="24"/>
          <w:lang w:eastAsia="nl-NL"/>
        </w:rPr>
        <w:t>Om die reden werd gebruik gemaakt van antiqua-lettertypen, in plaats van de in Duitsland gangbare Fraktur, een gotische drukletter. In de eerste maanden verscheen de krant in een oplage van 30.000 exemplaren. In mei 1942 was een oplage van 54.500 bereikt.</w:t>
      </w:r>
    </w:p>
    <w:p w14:paraId="167D2844" w14:textId="77777777" w:rsidR="00F8130B" w:rsidRDefault="00F8130B" w:rsidP="00F8130B">
      <w:pPr>
        <w:shd w:val="clear" w:color="auto" w:fill="FFFFFF"/>
        <w:spacing w:before="120" w:after="120"/>
        <w:rPr>
          <w:rFonts w:ascii="Times New Roman" w:hAnsi="Times New Roman"/>
          <w:color w:val="202122"/>
          <w:szCs w:val="24"/>
          <w:lang w:eastAsia="nl-NL"/>
        </w:rPr>
      </w:pPr>
      <w:r>
        <w:rPr>
          <w:rFonts w:ascii="Times New Roman" w:hAnsi="Times New Roman"/>
          <w:color w:val="202122"/>
          <w:szCs w:val="24"/>
          <w:lang w:eastAsia="nl-NL"/>
        </w:rPr>
        <w:t>Het laatste nummer, nummer 285, van de DZN verscheen op 5 mei 1945. In dit nummer werd nog tegengesproken dat de Duitse troepen in Nederland hadden gecapituleerd.</w:t>
      </w:r>
    </w:p>
    <w:p w14:paraId="5A7E7FBC" w14:textId="77777777" w:rsidR="00F8130B" w:rsidRDefault="00F8130B" w:rsidP="00F8130B">
      <w:pPr>
        <w:shd w:val="clear" w:color="auto" w:fill="FFFFFF"/>
        <w:spacing w:before="120" w:after="120"/>
        <w:rPr>
          <w:rFonts w:ascii="Times New Roman" w:hAnsi="Times New Roman"/>
          <w:color w:val="202122"/>
          <w:szCs w:val="24"/>
          <w:lang w:eastAsia="nl-NL"/>
        </w:rPr>
      </w:pPr>
    </w:p>
    <w:p w14:paraId="41F730A1" w14:textId="77777777" w:rsidR="00F8130B" w:rsidRDefault="00F8130B" w:rsidP="00F8130B">
      <w:pPr>
        <w:shd w:val="clear" w:color="auto" w:fill="FFFFFF"/>
        <w:spacing w:before="120" w:after="120"/>
        <w:rPr>
          <w:rFonts w:ascii="Times New Roman" w:hAnsi="Times New Roman"/>
          <w:color w:val="202122"/>
          <w:szCs w:val="24"/>
          <w:lang w:eastAsia="nl-NL"/>
        </w:rPr>
      </w:pPr>
      <w:r>
        <w:rPr>
          <w:rFonts w:ascii="Times New Roman" w:hAnsi="Times New Roman"/>
          <w:color w:val="202122"/>
          <w:szCs w:val="24"/>
          <w:lang w:eastAsia="nl-NL"/>
        </w:rPr>
        <w:t>Bron: wikipedia</w:t>
      </w:r>
    </w:p>
    <w:p w14:paraId="43116874" w14:textId="77777777" w:rsidR="00F8130B" w:rsidRDefault="00F8130B" w:rsidP="00F8130B">
      <w:pPr>
        <w:pStyle w:val="Geenafstand"/>
        <w:rPr>
          <w:rFonts w:ascii="Times New Roman" w:hAnsi="Times New Roman" w:cs="Times New Roman"/>
          <w:sz w:val="24"/>
          <w:szCs w:val="24"/>
        </w:rPr>
      </w:pPr>
    </w:p>
    <w:p w14:paraId="0DE10D6D" w14:textId="77777777" w:rsidR="00F8130B" w:rsidRDefault="00F8130B" w:rsidP="00F8130B">
      <w:pPr>
        <w:rPr>
          <w:rFonts w:ascii="Times New Roman" w:hAnsi="Times New Roman"/>
          <w:szCs w:val="24"/>
        </w:rPr>
      </w:pPr>
    </w:p>
    <w:p w14:paraId="0DCCB590" w14:textId="77777777" w:rsidR="00F8130B" w:rsidRDefault="00F8130B" w:rsidP="00F8130B">
      <w:pPr>
        <w:rPr>
          <w:rFonts w:ascii="Times New Roman" w:hAnsi="Times New Roman"/>
          <w:szCs w:val="24"/>
        </w:rPr>
      </w:pPr>
    </w:p>
    <w:p w14:paraId="015E1A2D" w14:textId="77777777" w:rsidR="00F8130B" w:rsidRDefault="00F8130B" w:rsidP="00F8130B">
      <w:pPr>
        <w:rPr>
          <w:rFonts w:ascii="Times New Roman" w:hAnsi="Times New Roman"/>
          <w:szCs w:val="24"/>
        </w:rPr>
      </w:pPr>
      <w:r>
        <w:rPr>
          <w:rFonts w:ascii="Times New Roman" w:hAnsi="Times New Roman"/>
          <w:szCs w:val="24"/>
        </w:rPr>
        <w:t>[Peter Janssen]</w:t>
      </w:r>
    </w:p>
    <w:p w14:paraId="62F4701B" w14:textId="30443C0D" w:rsidR="004B7DAB" w:rsidRPr="00C21312" w:rsidRDefault="004B7DAB" w:rsidP="00C21312"/>
    <w:sectPr w:rsidR="004B7DAB" w:rsidRPr="00C21312" w:rsidSect="003D2300">
      <w:headerReference w:type="default" r:id="rId11"/>
      <w:footerReference w:type="default" r:id="rId12"/>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492B4" w14:textId="77777777" w:rsidR="00C15579" w:rsidRDefault="00C15579">
      <w:pPr>
        <w:spacing w:line="20" w:lineRule="exact"/>
      </w:pPr>
    </w:p>
  </w:endnote>
  <w:endnote w:type="continuationSeparator" w:id="0">
    <w:p w14:paraId="188BD92A" w14:textId="77777777" w:rsidR="00C15579" w:rsidRDefault="00C15579">
      <w:r>
        <w:t xml:space="preserve"> </w:t>
      </w:r>
    </w:p>
  </w:endnote>
  <w:endnote w:type="continuationNotice" w:id="1">
    <w:p w14:paraId="313E0885" w14:textId="77777777" w:rsidR="00C15579" w:rsidRDefault="00C155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4D62" w14:textId="4A39BEBD"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C21312">
      <w:rPr>
        <w:rFonts w:ascii="Times New Roman" w:hAnsi="Times New Roman"/>
        <w:sz w:val="20"/>
      </w:rPr>
      <w:t>………..</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91323" w14:textId="77777777" w:rsidR="00C15579" w:rsidRDefault="00C15579">
      <w:r>
        <w:separator/>
      </w:r>
    </w:p>
  </w:footnote>
  <w:footnote w:type="continuationSeparator" w:id="0">
    <w:p w14:paraId="521FF64F" w14:textId="77777777" w:rsidR="00C15579" w:rsidRDefault="00C15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8.25pt;height:8.25pt" o:bullet="t"/>
    </w:pict>
  </w:numPicBullet>
  <w:numPicBullet w:numPicBulletId="1">
    <w:pict>
      <v:shape id="_x0000_i1201" type="#_x0000_t75" style="width:8.25pt;height:8.25pt" o:bullet="t"/>
    </w:pict>
  </w:numPicBullet>
  <w:numPicBullet w:numPicBulletId="2">
    <w:pict>
      <v:shape id="_x0000_i1202"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579"/>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0B"/>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706178197">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2</cp:revision>
  <cp:lastPrinted>2003-05-04T12:10:00Z</cp:lastPrinted>
  <dcterms:created xsi:type="dcterms:W3CDTF">2021-07-12T17:18:00Z</dcterms:created>
  <dcterms:modified xsi:type="dcterms:W3CDTF">2021-07-12T17:18:00Z</dcterms:modified>
</cp:coreProperties>
</file>