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C339" w14:textId="77777777" w:rsidR="006E3551" w:rsidRPr="00A80BE5" w:rsidRDefault="006E3551" w:rsidP="006E3551">
      <w:pPr>
        <w:rPr>
          <w:rFonts w:ascii="Times New Roman" w:hAnsi="Times New Roman"/>
          <w:szCs w:val="24"/>
        </w:rPr>
      </w:pPr>
      <w:r w:rsidRPr="00A80BE5">
        <w:rPr>
          <w:rFonts w:ascii="Times New Roman" w:hAnsi="Times New Roman"/>
          <w:szCs w:val="24"/>
        </w:rPr>
        <w:t xml:space="preserve">Met als ‘leermeester’ het thema nostalgie in het jaar 2021, kijk ik nu toch wat genuanceerder naar het moois dat opduikt uit de bananendozen vol frankeerstempels. En zo was daar een stempel van </w:t>
      </w:r>
      <w:r w:rsidRPr="00A80BE5">
        <w:rPr>
          <w:rFonts w:ascii="Times New Roman" w:hAnsi="Times New Roman"/>
          <w:b/>
          <w:bCs/>
          <w:szCs w:val="24"/>
        </w:rPr>
        <w:t>Rotring</w:t>
      </w:r>
      <w:r w:rsidRPr="00A80BE5">
        <w:rPr>
          <w:rFonts w:ascii="Times New Roman" w:hAnsi="Times New Roman"/>
          <w:szCs w:val="24"/>
        </w:rPr>
        <w:t xml:space="preserve"> Nederland.</w:t>
      </w:r>
    </w:p>
    <w:p w14:paraId="7FB21781" w14:textId="41F71C6C" w:rsidR="006E3551" w:rsidRPr="00A80BE5" w:rsidRDefault="006E3551" w:rsidP="006E3551">
      <w:pPr>
        <w:rPr>
          <w:rFonts w:ascii="Times New Roman" w:hAnsi="Times New Roman"/>
          <w:szCs w:val="24"/>
        </w:rPr>
      </w:pPr>
      <w:r w:rsidRPr="00A80BE5">
        <w:rPr>
          <w:rFonts w:ascii="Times New Roman" w:hAnsi="Times New Roman"/>
          <w:noProof/>
          <w:szCs w:val="24"/>
        </w:rPr>
        <w:drawing>
          <wp:anchor distT="0" distB="0" distL="114300" distR="114300" simplePos="0" relativeHeight="251667968" behindDoc="0" locked="0" layoutInCell="1" allowOverlap="1" wp14:anchorId="7A32BB40" wp14:editId="074675BF">
            <wp:simplePos x="0" y="0"/>
            <wp:positionH relativeFrom="column">
              <wp:posOffset>81280</wp:posOffset>
            </wp:positionH>
            <wp:positionV relativeFrom="paragraph">
              <wp:posOffset>1920240</wp:posOffset>
            </wp:positionV>
            <wp:extent cx="3225600" cy="1004400"/>
            <wp:effectExtent l="0" t="0" r="0" b="5715"/>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5600" cy="100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5A31C24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5" o:spid="_x0000_s2053" type="#_x0000_t67" style="position:absolute;margin-left:409.15pt;margin-top:87.35pt;width:18pt;height:20.25pt;rotation:2005819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" adj="12000" fillcolor="#4f81bd [3204]" strokecolor="#243f60 [1604]" strokeweight="2pt"/>
        </w:pict>
      </w:r>
      <w:r w:rsidRPr="00A80BE5">
        <w:rPr>
          <w:rFonts w:ascii="Times New Roman" w:hAnsi="Times New Roman"/>
          <w:noProof/>
          <w:szCs w:val="24"/>
        </w:rPr>
        <w:drawing>
          <wp:anchor distT="0" distB="0" distL="114300" distR="114300" simplePos="0" relativeHeight="251656704" behindDoc="0" locked="0" layoutInCell="1" allowOverlap="1" wp14:anchorId="75BA9EA5" wp14:editId="1365241E">
            <wp:simplePos x="0" y="0"/>
            <wp:positionH relativeFrom="column">
              <wp:posOffset>1914525</wp:posOffset>
            </wp:positionH>
            <wp:positionV relativeFrom="paragraph">
              <wp:posOffset>1178560</wp:posOffset>
            </wp:positionV>
            <wp:extent cx="3657600" cy="474980"/>
            <wp:effectExtent l="0" t="0" r="0" b="127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BE5">
        <w:rPr>
          <w:rFonts w:ascii="Times New Roman" w:hAnsi="Times New Roman"/>
          <w:noProof/>
          <w:szCs w:val="24"/>
        </w:rPr>
        <w:drawing>
          <wp:anchor distT="0" distB="0" distL="114300" distR="114300" simplePos="0" relativeHeight="251657728" behindDoc="0" locked="0" layoutInCell="1" allowOverlap="1" wp14:anchorId="2A275643" wp14:editId="42250721">
            <wp:simplePos x="0" y="0"/>
            <wp:positionH relativeFrom="column">
              <wp:posOffset>81280</wp:posOffset>
            </wp:positionH>
            <wp:positionV relativeFrom="paragraph">
              <wp:posOffset>60960</wp:posOffset>
            </wp:positionV>
            <wp:extent cx="3834000" cy="10764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4000" cy="10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BE5">
        <w:rPr>
          <w:rFonts w:ascii="Times New Roman" w:hAnsi="Times New Roman"/>
          <w:szCs w:val="24"/>
        </w:rPr>
        <w:t xml:space="preserve">Let wel, het is de naam van een Duits fabricaat en de eerste lettergreep (rot) heeft dus niets te maken met een rat, legerschaar of iets dat vergaan is. Nee, het verwijst naar de kleur </w:t>
      </w:r>
      <w:r w:rsidRPr="00A80BE5">
        <w:rPr>
          <w:rFonts w:ascii="Times New Roman" w:hAnsi="Times New Roman"/>
          <w:i/>
          <w:iCs/>
          <w:szCs w:val="24"/>
        </w:rPr>
        <w:t>rood</w:t>
      </w:r>
      <w:r w:rsidRPr="00A80BE5">
        <w:rPr>
          <w:rFonts w:ascii="Times New Roman" w:hAnsi="Times New Roman"/>
          <w:szCs w:val="24"/>
        </w:rPr>
        <w:t xml:space="preserve"> en samen met de </w:t>
      </w:r>
      <w:r w:rsidRPr="00A80BE5">
        <w:rPr>
          <w:rFonts w:ascii="Times New Roman" w:hAnsi="Times New Roman"/>
          <w:i/>
          <w:iCs/>
          <w:szCs w:val="24"/>
        </w:rPr>
        <w:t xml:space="preserve">ring </w:t>
      </w:r>
      <w:r w:rsidRPr="00A80BE5">
        <w:rPr>
          <w:rFonts w:ascii="Times New Roman" w:hAnsi="Times New Roman"/>
          <w:szCs w:val="24"/>
        </w:rPr>
        <w:t xml:space="preserve">naar een kenmerk van een technische tekenpen. Deze pennen, verkrijgbaar in dertien lijndikten van 0,1 t/m 2,0 mm, kenmerkten zich door de </w:t>
      </w:r>
      <w:r w:rsidRPr="00A80BE5">
        <w:rPr>
          <w:rFonts w:ascii="Times New Roman" w:hAnsi="Times New Roman"/>
          <w:b/>
          <w:bCs/>
          <w:szCs w:val="24"/>
        </w:rPr>
        <w:t>rode ring</w:t>
      </w:r>
      <w:r w:rsidRPr="00A80BE5">
        <w:rPr>
          <w:rFonts w:ascii="Times New Roman" w:hAnsi="Times New Roman"/>
          <w:szCs w:val="24"/>
        </w:rPr>
        <w:t xml:space="preserve"> nabij het uiteinde.  </w:t>
      </w:r>
    </w:p>
    <w:p w14:paraId="6E3C99BC" w14:textId="77777777" w:rsidR="006E3551" w:rsidRPr="00A80BE5" w:rsidRDefault="006E3551" w:rsidP="006E3551">
      <w:pPr>
        <w:rPr>
          <w:rFonts w:ascii="Times New Roman" w:hAnsi="Times New Roman"/>
          <w:szCs w:val="24"/>
        </w:rPr>
      </w:pPr>
      <w:r w:rsidRPr="00A80BE5">
        <w:rPr>
          <w:rFonts w:ascii="Times New Roman" w:hAnsi="Times New Roman"/>
          <w:szCs w:val="24"/>
        </w:rPr>
        <w:t xml:space="preserve">Rept de groothandel van </w:t>
      </w:r>
      <w:r w:rsidRPr="00A80BE5">
        <w:rPr>
          <w:rFonts w:ascii="Times New Roman" w:hAnsi="Times New Roman"/>
          <w:i/>
          <w:iCs/>
          <w:szCs w:val="24"/>
        </w:rPr>
        <w:t>Rotring</w:t>
      </w:r>
      <w:r w:rsidRPr="00A80BE5">
        <w:rPr>
          <w:rFonts w:ascii="Times New Roman" w:hAnsi="Times New Roman"/>
          <w:szCs w:val="24"/>
        </w:rPr>
        <w:t xml:space="preserve">, de detailhandel voegde zich naar het plaatselijk taalgebruik en adverteerde met de </w:t>
      </w:r>
      <w:r w:rsidRPr="00A80BE5">
        <w:rPr>
          <w:rFonts w:ascii="Times New Roman" w:hAnsi="Times New Roman"/>
          <w:i/>
          <w:iCs/>
          <w:szCs w:val="24"/>
        </w:rPr>
        <w:t>Roodring</w:t>
      </w:r>
      <w:r w:rsidRPr="00A80BE5">
        <w:rPr>
          <w:rFonts w:ascii="Times New Roman" w:hAnsi="Times New Roman"/>
          <w:szCs w:val="24"/>
        </w:rPr>
        <w:t>pen.</w:t>
      </w:r>
    </w:p>
    <w:p w14:paraId="25E2B477" w14:textId="77777777" w:rsidR="006E3551" w:rsidRPr="00A80BE5" w:rsidRDefault="006E3551" w:rsidP="006E3551">
      <w:pPr>
        <w:rPr>
          <w:rFonts w:ascii="Times New Roman" w:hAnsi="Times New Roman"/>
          <w:szCs w:val="24"/>
        </w:rPr>
      </w:pPr>
    </w:p>
    <w:p w14:paraId="0531F3C1" w14:textId="44CB0911" w:rsidR="006E3551" w:rsidRPr="00A80BE5" w:rsidRDefault="006E3551" w:rsidP="006E3551">
      <w:pPr>
        <w:rPr>
          <w:rFonts w:ascii="Times New Roman" w:hAnsi="Times New Roman"/>
          <w:szCs w:val="24"/>
        </w:rPr>
      </w:pPr>
      <w:r w:rsidRPr="00A80BE5">
        <w:rPr>
          <w:rFonts w:ascii="Times New Roman" w:hAnsi="Times New Roman"/>
          <w:szCs w:val="24"/>
        </w:rPr>
        <w:t>In 1982 kwam AutoCAD op de markt en in de jaren daarna ging men in rap tempo over van het handmatig tekenen naar het computer ondersteund tekenen (Computer Aided Design). De tekentafel verdween, computerscherm en plotter namen de taak over. Een ontwikkeling met vele voordelen.</w:t>
      </w:r>
    </w:p>
    <w:p w14:paraId="6860E144" w14:textId="3C27B4C2" w:rsidR="006E3551" w:rsidRPr="00A80BE5" w:rsidRDefault="00710144" w:rsidP="006E3551">
      <w:pPr>
        <w:rPr>
          <w:rFonts w:ascii="Times New Roman" w:hAnsi="Times New Roman"/>
          <w:szCs w:val="24"/>
        </w:rPr>
      </w:pPr>
      <w:r w:rsidRPr="00A80BE5">
        <w:rPr>
          <w:rFonts w:ascii="Times New Roman" w:hAnsi="Times New Roman"/>
          <w:noProof/>
          <w:szCs w:val="24"/>
        </w:rPr>
        <w:drawing>
          <wp:anchor distT="0" distB="0" distL="114300" distR="114300" simplePos="0" relativeHeight="251660800" behindDoc="0" locked="0" layoutInCell="1" allowOverlap="1" wp14:anchorId="218F5F12" wp14:editId="07762662">
            <wp:simplePos x="0" y="0"/>
            <wp:positionH relativeFrom="column">
              <wp:posOffset>5440680</wp:posOffset>
            </wp:positionH>
            <wp:positionV relativeFrom="paragraph">
              <wp:posOffset>51435</wp:posOffset>
            </wp:positionV>
            <wp:extent cx="899795" cy="1101090"/>
            <wp:effectExtent l="0" t="0" r="0" b="381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9795" cy="1101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EE9B5" w14:textId="77777777" w:rsidR="006E3551" w:rsidRPr="00A80BE5" w:rsidRDefault="006E3551" w:rsidP="006E3551">
      <w:pPr>
        <w:rPr>
          <w:rFonts w:ascii="Times New Roman" w:hAnsi="Times New Roman"/>
          <w:szCs w:val="24"/>
        </w:rPr>
      </w:pPr>
      <w:r w:rsidRPr="00A80BE5">
        <w:rPr>
          <w:rFonts w:ascii="Times New Roman" w:hAnsi="Times New Roman"/>
          <w:szCs w:val="24"/>
        </w:rPr>
        <w:t>Maar tot die tijd was het dus ‘met het handje’. In het technisch onderwijs werd daarom veel aandacht besteed aan het technisch tekenen. Thuis had je dan ook een eigen tekentafel, waaraan je vele uren doorbracht.</w:t>
      </w:r>
    </w:p>
    <w:p w14:paraId="3C48B632" w14:textId="77777777" w:rsidR="006E3551" w:rsidRPr="00A80BE5" w:rsidRDefault="006E3551" w:rsidP="006E3551">
      <w:pPr>
        <w:rPr>
          <w:rFonts w:ascii="Times New Roman" w:hAnsi="Times New Roman"/>
          <w:szCs w:val="24"/>
        </w:rPr>
      </w:pPr>
      <w:r w:rsidRPr="00A80BE5">
        <w:rPr>
          <w:rFonts w:ascii="Times New Roman" w:hAnsi="Times New Roman"/>
          <w:szCs w:val="24"/>
        </w:rPr>
        <w:t>Getekend werd op standaard vellen (overmaats) transparant papier, goed voor een tekening van het formaat A1 (594x840 mm). Veelal werd de tekening eerst in potlood opgezet, daarna volgde het inkten.</w:t>
      </w:r>
    </w:p>
    <w:p w14:paraId="4C827627" w14:textId="77777777" w:rsidR="006E3551" w:rsidRPr="00A80BE5" w:rsidRDefault="006E3551" w:rsidP="006E3551">
      <w:pPr>
        <w:rPr>
          <w:rFonts w:ascii="Times New Roman" w:hAnsi="Times New Roman"/>
          <w:szCs w:val="24"/>
        </w:rPr>
      </w:pPr>
      <w:r w:rsidRPr="00A80BE5">
        <w:rPr>
          <w:rFonts w:ascii="Times New Roman" w:hAnsi="Times New Roman"/>
          <w:noProof/>
          <w:szCs w:val="24"/>
        </w:rPr>
        <w:drawing>
          <wp:anchor distT="0" distB="0" distL="114300" distR="114300" simplePos="0" relativeHeight="251661824" behindDoc="0" locked="0" layoutInCell="1" allowOverlap="1" wp14:anchorId="50E7BD4D" wp14:editId="6556040B">
            <wp:simplePos x="0" y="0"/>
            <wp:positionH relativeFrom="column">
              <wp:posOffset>144145</wp:posOffset>
            </wp:positionH>
            <wp:positionV relativeFrom="paragraph">
              <wp:posOffset>610870</wp:posOffset>
            </wp:positionV>
            <wp:extent cx="907200" cy="266400"/>
            <wp:effectExtent l="0" t="0" r="7620" b="63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7200" cy="26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BE5">
        <w:rPr>
          <w:rFonts w:ascii="Times New Roman" w:hAnsi="Times New Roman"/>
          <w:szCs w:val="24"/>
        </w:rPr>
        <w:t>Hiervoor was een set tekenpennen onontbeerlijk, want niets is mooier dan dat de diverse lijndikten elkaar afwisselen. De buitenzijden van een figuur lekker fors, wat daarbinnen valt wat dunner, maat</w:t>
      </w:r>
      <w:r w:rsidRPr="00A80BE5">
        <w:rPr>
          <w:rFonts w:ascii="Times New Roman" w:hAnsi="Times New Roman"/>
          <w:szCs w:val="24"/>
        </w:rPr>
        <w:softHyphen/>
        <w:t>- en hartlijnen dun en de tekst weer fors. Eenmaal klaar dan de potloodsporen verwijderen. Mocht er onverhoopt toch wat aangepast worden dan kon je met een radeer</w:t>
      </w:r>
      <w:r w:rsidRPr="00A80BE5">
        <w:rPr>
          <w:rFonts w:ascii="Times New Roman" w:hAnsi="Times New Roman"/>
          <w:szCs w:val="24"/>
        </w:rPr>
        <w:softHyphen/>
        <w:t xml:space="preserve">mesje het geïnkte verwijderen en de aanpassing doen.   </w:t>
      </w:r>
    </w:p>
    <w:p w14:paraId="43FB95C7" w14:textId="77777777" w:rsidR="006E3551" w:rsidRPr="00A80BE5" w:rsidRDefault="006E3551" w:rsidP="006E3551">
      <w:pPr>
        <w:rPr>
          <w:rFonts w:ascii="Times New Roman" w:hAnsi="Times New Roman"/>
          <w:szCs w:val="24"/>
        </w:rPr>
      </w:pPr>
      <w:r w:rsidRPr="00A80BE5">
        <w:rPr>
          <w:rFonts w:ascii="Times New Roman" w:hAnsi="Times New Roman"/>
          <w:noProof/>
          <w:szCs w:val="24"/>
        </w:rPr>
        <w:drawing>
          <wp:anchor distT="0" distB="0" distL="114300" distR="114300" simplePos="0" relativeHeight="251662848" behindDoc="0" locked="0" layoutInCell="1" allowOverlap="1" wp14:anchorId="2FE6085E" wp14:editId="3E254D04">
            <wp:simplePos x="0" y="0"/>
            <wp:positionH relativeFrom="column">
              <wp:posOffset>3590925</wp:posOffset>
            </wp:positionH>
            <wp:positionV relativeFrom="paragraph">
              <wp:posOffset>157480</wp:posOffset>
            </wp:positionV>
            <wp:extent cx="1247775" cy="1762125"/>
            <wp:effectExtent l="76200" t="57150" r="66675" b="4762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30968">
                      <a:off x="0" y="0"/>
                      <a:ext cx="124777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DC471" w14:textId="77777777" w:rsidR="006E3551" w:rsidRPr="00A80BE5" w:rsidRDefault="006E3551" w:rsidP="006E3551">
      <w:pPr>
        <w:rPr>
          <w:rFonts w:ascii="Times New Roman" w:hAnsi="Times New Roman"/>
          <w:szCs w:val="24"/>
        </w:rPr>
      </w:pPr>
      <w:r w:rsidRPr="00A80BE5">
        <w:rPr>
          <w:rFonts w:ascii="Times New Roman" w:hAnsi="Times New Roman"/>
          <w:noProof/>
          <w:szCs w:val="24"/>
        </w:rPr>
        <w:drawing>
          <wp:anchor distT="0" distB="0" distL="114300" distR="114300" simplePos="0" relativeHeight="251668992" behindDoc="0" locked="0" layoutInCell="1" allowOverlap="1" wp14:anchorId="586D53F0" wp14:editId="753A0656">
            <wp:simplePos x="0" y="0"/>
            <wp:positionH relativeFrom="column">
              <wp:posOffset>3077845</wp:posOffset>
            </wp:positionH>
            <wp:positionV relativeFrom="paragraph">
              <wp:posOffset>248285</wp:posOffset>
            </wp:positionV>
            <wp:extent cx="1314450" cy="785495"/>
            <wp:effectExtent l="0" t="0" r="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4450" cy="785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BE5">
        <w:rPr>
          <w:rFonts w:ascii="Times New Roman" w:hAnsi="Times New Roman"/>
          <w:szCs w:val="24"/>
        </w:rPr>
        <w:t>Mijn pennenset heb ik nog steeds; kan er geen afscheid van nemen. Aantoonbaar heb ik het in 1980 nog gebruikt . . . .</w:t>
      </w:r>
    </w:p>
    <w:p w14:paraId="1655F207" w14:textId="77777777" w:rsidR="006E3551" w:rsidRPr="00A80BE5" w:rsidRDefault="006E3551" w:rsidP="006E3551">
      <w:pPr>
        <w:rPr>
          <w:rFonts w:ascii="Times New Roman" w:hAnsi="Times New Roman"/>
          <w:szCs w:val="24"/>
        </w:rPr>
      </w:pPr>
      <w:r w:rsidRPr="00A80BE5">
        <w:rPr>
          <w:rFonts w:ascii="Times New Roman" w:hAnsi="Times New Roman"/>
          <w:noProof/>
          <w:szCs w:val="24"/>
        </w:rPr>
        <w:drawing>
          <wp:anchor distT="0" distB="0" distL="114300" distR="114300" simplePos="0" relativeHeight="251663872" behindDoc="0" locked="0" layoutInCell="1" allowOverlap="1" wp14:anchorId="4E11FD83" wp14:editId="23377690">
            <wp:simplePos x="0" y="0"/>
            <wp:positionH relativeFrom="column">
              <wp:posOffset>196850</wp:posOffset>
            </wp:positionH>
            <wp:positionV relativeFrom="paragraph">
              <wp:posOffset>115570</wp:posOffset>
            </wp:positionV>
            <wp:extent cx="1256030" cy="1054735"/>
            <wp:effectExtent l="57150" t="76200" r="58420" b="69215"/>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21257585">
                      <a:off x="0" y="0"/>
                      <a:ext cx="1256030" cy="1054735"/>
                    </a:xfrm>
                    <a:prstGeom prst="rect">
                      <a:avLst/>
                    </a:prstGeom>
                    <a:noFill/>
                  </pic:spPr>
                </pic:pic>
              </a:graphicData>
            </a:graphic>
            <wp14:sizeRelH relativeFrom="page">
              <wp14:pctWidth>0</wp14:pctWidth>
            </wp14:sizeRelH>
            <wp14:sizeRelV relativeFrom="page">
              <wp14:pctHeight>0</wp14:pctHeight>
            </wp14:sizeRelV>
          </wp:anchor>
        </w:drawing>
      </w:r>
      <w:r w:rsidRPr="00A80BE5">
        <w:rPr>
          <w:rFonts w:ascii="Times New Roman" w:hAnsi="Times New Roman"/>
          <w:noProof/>
          <w:szCs w:val="24"/>
        </w:rPr>
        <w:drawing>
          <wp:anchor distT="0" distB="0" distL="114300" distR="114300" simplePos="0" relativeHeight="251666944" behindDoc="0" locked="0" layoutInCell="1" allowOverlap="1" wp14:anchorId="21CC4257" wp14:editId="3419B6C8">
            <wp:simplePos x="0" y="0"/>
            <wp:positionH relativeFrom="column">
              <wp:posOffset>1735455</wp:posOffset>
            </wp:positionH>
            <wp:positionV relativeFrom="paragraph">
              <wp:posOffset>427355</wp:posOffset>
            </wp:positionV>
            <wp:extent cx="2293620" cy="803275"/>
            <wp:effectExtent l="57150" t="247650" r="68580" b="244475"/>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755247">
                      <a:off x="0" y="0"/>
                      <a:ext cx="2293620" cy="803275"/>
                    </a:xfrm>
                    <a:prstGeom prst="rect">
                      <a:avLst/>
                    </a:prstGeom>
                    <a:noFill/>
                  </pic:spPr>
                </pic:pic>
              </a:graphicData>
            </a:graphic>
            <wp14:sizeRelH relativeFrom="page">
              <wp14:pctWidth>0</wp14:pctWidth>
            </wp14:sizeRelH>
            <wp14:sizeRelV relativeFrom="page">
              <wp14:pctHeight>0</wp14:pctHeight>
            </wp14:sizeRelV>
          </wp:anchor>
        </w:drawing>
      </w:r>
    </w:p>
    <w:p w14:paraId="62F4701B" w14:textId="38E48204" w:rsidR="004B7DAB" w:rsidRPr="006E3551" w:rsidRDefault="004B7DAB" w:rsidP="006E3551"/>
    <w:sectPr w:rsidR="004B7DAB" w:rsidRPr="006E3551" w:rsidSect="00710144">
      <w:headerReference w:type="default" r:id="rId17"/>
      <w:footerReference w:type="default" r:id="rId18"/>
      <w:endnotePr>
        <w:numFmt w:val="decimal"/>
      </w:endnotePr>
      <w:pgSz w:w="11906" w:h="16838" w:code="9"/>
      <w:pgMar w:top="1135" w:right="849" w:bottom="1440" w:left="1080" w:header="567" w:footer="567" w:gutter="284"/>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3377" w14:textId="77777777" w:rsidR="0038575C" w:rsidRDefault="0038575C">
      <w:pPr>
        <w:spacing w:line="20" w:lineRule="exact"/>
      </w:pPr>
    </w:p>
  </w:endnote>
  <w:endnote w:type="continuationSeparator" w:id="0">
    <w:p w14:paraId="193F15CC" w14:textId="77777777" w:rsidR="0038575C" w:rsidRDefault="0038575C">
      <w:r>
        <w:t xml:space="preserve"> </w:t>
      </w:r>
    </w:p>
  </w:endnote>
  <w:endnote w:type="continuationNotice" w:id="1">
    <w:p w14:paraId="7A0A2D28" w14:textId="77777777" w:rsidR="0038575C" w:rsidRDefault="0038575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AF0A" w14:textId="222050F6" w:rsidR="00D6684B" w:rsidRDefault="006E3551" w:rsidP="006E3551">
    <w:pPr>
      <w:pStyle w:val="Voettekst"/>
      <w:pBdr>
        <w:top w:val="thinThickSmallGap" w:sz="24" w:space="27" w:color="622423"/>
      </w:pBdr>
      <w:tabs>
        <w:tab w:val="clear" w:pos="4536"/>
      </w:tabs>
      <w:jc w:val="center"/>
    </w:pPr>
    <w:r>
      <w:rPr>
        <w:rFonts w:ascii="Times New Roman" w:hAnsi="Times New Roman"/>
        <w:noProof/>
        <w:snapToGrid/>
        <w:sz w:val="20"/>
        <w:lang w:eastAsia="nl-NL"/>
      </w:rPr>
      <w:drawing>
        <wp:anchor distT="0" distB="0" distL="114300" distR="114300" simplePos="0" relativeHeight="251654656" behindDoc="0" locked="0" layoutInCell="1" allowOverlap="1" wp14:anchorId="4CCEC15D" wp14:editId="617D7827">
          <wp:simplePos x="0" y="0"/>
          <wp:positionH relativeFrom="column">
            <wp:posOffset>2462530</wp:posOffset>
          </wp:positionH>
          <wp:positionV relativeFrom="paragraph">
            <wp:posOffset>135890</wp:posOffset>
          </wp:positionV>
          <wp:extent cx="1245870" cy="360045"/>
          <wp:effectExtent l="19050" t="0" r="0" b="0"/>
          <wp:wrapSquare wrapText="bothSides"/>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45870" cy="36004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9DEB" w14:textId="77777777" w:rsidR="0038575C" w:rsidRDefault="0038575C">
      <w:r>
        <w:separator/>
      </w:r>
    </w:p>
  </w:footnote>
  <w:footnote w:type="continuationSeparator" w:id="0">
    <w:p w14:paraId="516016D6" w14:textId="77777777" w:rsidR="0038575C" w:rsidRDefault="00385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6EAC" w14:textId="3BCD8426" w:rsidR="007B5D53" w:rsidRPr="007B5D53" w:rsidRDefault="007B5D53" w:rsidP="007B5D53">
    <w:pPr>
      <w:pStyle w:val="Koptekst"/>
      <w:jc w:val="center"/>
      <w:rPr>
        <w:rFonts w:ascii="Times New Roman" w:hAnsi="Times New Roman"/>
        <w:b/>
        <w:bCs/>
      </w:rPr>
    </w:pPr>
    <w:r>
      <w:rPr>
        <w:rFonts w:ascii="Times New Roman" w:hAnsi="Times New Roman"/>
        <w:b/>
        <w:bCs/>
      </w:rPr>
      <w:t>“</w:t>
    </w:r>
    <w:r w:rsidRPr="007B5D53">
      <w:rPr>
        <w:rFonts w:ascii="Times New Roman" w:hAnsi="Times New Roman"/>
        <w:b/>
        <w:bCs/>
      </w:rPr>
      <w:t>UIT DE OUDE DOOS</w:t>
    </w:r>
    <w:r>
      <w:rPr>
        <w:rFonts w:ascii="Times New Roman" w:hAnsi="Times New Roman"/>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6" type="#_x0000_t75" style="width:8.25pt;height:8.25pt" o:bullet="t"/>
    </w:pict>
  </w:numPicBullet>
  <w:numPicBullet w:numPicBulletId="1">
    <w:pict>
      <v:shape id="_x0000_i1537" type="#_x0000_t75" style="width:8.25pt;height:8.25pt" o:bullet="t"/>
    </w:pict>
  </w:numPicBullet>
  <w:numPicBullet w:numPicBulletId="2">
    <w:pict>
      <v:shape id="_x0000_i1538" type="#_x0000_t75" style="width:8.25pt;height:8.25pt" o:bullet="t"/>
    </w:pict>
  </w:numPicBullet>
  <w:abstractNum w:abstractNumId="0" w15:restartNumberingAfterBreak="0">
    <w:nsid w:val="075B508C"/>
    <w:multiLevelType w:val="multilevel"/>
    <w:tmpl w:val="8AC0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47417"/>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2" w15:restartNumberingAfterBreak="0">
    <w:nsid w:val="1B721548"/>
    <w:multiLevelType w:val="multilevel"/>
    <w:tmpl w:val="448C04E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E6892"/>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4" w15:restartNumberingAfterBreak="0">
    <w:nsid w:val="30CC3A36"/>
    <w:multiLevelType w:val="multilevel"/>
    <w:tmpl w:val="D3D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1283D"/>
    <w:multiLevelType w:val="multilevel"/>
    <w:tmpl w:val="CEC6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663AA"/>
    <w:multiLevelType w:val="singleLevel"/>
    <w:tmpl w:val="881AEE40"/>
    <w:lvl w:ilvl="0">
      <w:start w:val="1"/>
      <w:numFmt w:val="decimal"/>
      <w:lvlText w:val="%1"/>
      <w:lvlJc w:val="left"/>
      <w:pPr>
        <w:tabs>
          <w:tab w:val="num" w:pos="1605"/>
        </w:tabs>
        <w:ind w:left="1605" w:hanging="360"/>
      </w:pPr>
      <w:rPr>
        <w:rFonts w:hint="default"/>
      </w:rPr>
    </w:lvl>
  </w:abstractNum>
  <w:abstractNum w:abstractNumId="7" w15:restartNumberingAfterBreak="0">
    <w:nsid w:val="48D427A4"/>
    <w:multiLevelType w:val="multilevel"/>
    <w:tmpl w:val="F1E8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81A21"/>
    <w:multiLevelType w:val="singleLevel"/>
    <w:tmpl w:val="461CEFD4"/>
    <w:lvl w:ilvl="0">
      <w:start w:val="1"/>
      <w:numFmt w:val="decimal"/>
      <w:lvlText w:val="%1"/>
      <w:lvlJc w:val="left"/>
      <w:pPr>
        <w:tabs>
          <w:tab w:val="num" w:pos="1605"/>
        </w:tabs>
        <w:ind w:left="1605" w:hanging="360"/>
      </w:pPr>
      <w:rPr>
        <w:rFonts w:hint="default"/>
      </w:rPr>
    </w:lvl>
  </w:abstractNum>
  <w:abstractNum w:abstractNumId="9" w15:restartNumberingAfterBreak="0">
    <w:nsid w:val="53AC3E34"/>
    <w:multiLevelType w:val="hybridMultilevel"/>
    <w:tmpl w:val="C2969A30"/>
    <w:lvl w:ilvl="0" w:tplc="1C7E7486">
      <w:start w:val="2"/>
      <w:numFmt w:val="bullet"/>
      <w:lvlText w:val=""/>
      <w:lvlJc w:val="left"/>
      <w:pPr>
        <w:ind w:left="600" w:hanging="360"/>
      </w:pPr>
      <w:rPr>
        <w:rFonts w:ascii="Symbol" w:eastAsia="Times New Roman" w:hAnsi="Symbol"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10" w15:restartNumberingAfterBreak="0">
    <w:nsid w:val="58BA26B2"/>
    <w:multiLevelType w:val="singleLevel"/>
    <w:tmpl w:val="865046CC"/>
    <w:lvl w:ilvl="0">
      <w:start w:val="1"/>
      <w:numFmt w:val="decimal"/>
      <w:lvlText w:val="%1"/>
      <w:lvlJc w:val="left"/>
      <w:pPr>
        <w:tabs>
          <w:tab w:val="num" w:pos="1605"/>
        </w:tabs>
        <w:ind w:left="1605" w:hanging="360"/>
      </w:pPr>
      <w:rPr>
        <w:rFonts w:hint="default"/>
      </w:rPr>
    </w:lvl>
  </w:abstractNum>
  <w:abstractNum w:abstractNumId="11" w15:restartNumberingAfterBreak="0">
    <w:nsid w:val="60B84464"/>
    <w:multiLevelType w:val="multilevel"/>
    <w:tmpl w:val="C18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039001">
    <w:abstractNumId w:val="10"/>
  </w:num>
  <w:num w:numId="2" w16cid:durableId="1437797519">
    <w:abstractNumId w:val="6"/>
  </w:num>
  <w:num w:numId="3" w16cid:durableId="2016640106">
    <w:abstractNumId w:val="8"/>
  </w:num>
  <w:num w:numId="4" w16cid:durableId="1256743296">
    <w:abstractNumId w:val="5"/>
  </w:num>
  <w:num w:numId="5" w16cid:durableId="895164304">
    <w:abstractNumId w:val="2"/>
  </w:num>
  <w:num w:numId="6" w16cid:durableId="1980305859">
    <w:abstractNumId w:val="0"/>
  </w:num>
  <w:num w:numId="7" w16cid:durableId="1675373836">
    <w:abstractNumId w:val="4"/>
  </w:num>
  <w:num w:numId="8" w16cid:durableId="502866181">
    <w:abstractNumId w:val="9"/>
  </w:num>
  <w:num w:numId="9" w16cid:durableId="2032215739">
    <w:abstractNumId w:val="1"/>
  </w:num>
  <w:num w:numId="10" w16cid:durableId="2058964562">
    <w:abstractNumId w:val="3"/>
  </w:num>
  <w:num w:numId="11" w16cid:durableId="1606843103">
    <w:abstractNumId w:val="11"/>
  </w:num>
  <w:num w:numId="12" w16cid:durableId="1956063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activeWritingStyle w:appName="MSWord" w:lang="en-GB"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94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4"/>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141114"/>
    <w:rsid w:val="00001B7E"/>
    <w:rsid w:val="00001D08"/>
    <w:rsid w:val="000038A7"/>
    <w:rsid w:val="0000485E"/>
    <w:rsid w:val="000053F2"/>
    <w:rsid w:val="0000624B"/>
    <w:rsid w:val="00007106"/>
    <w:rsid w:val="00011016"/>
    <w:rsid w:val="000111F7"/>
    <w:rsid w:val="000115DE"/>
    <w:rsid w:val="00012FCF"/>
    <w:rsid w:val="0001475E"/>
    <w:rsid w:val="00014B7F"/>
    <w:rsid w:val="000200D1"/>
    <w:rsid w:val="00020F81"/>
    <w:rsid w:val="0002155C"/>
    <w:rsid w:val="000218B5"/>
    <w:rsid w:val="000238D6"/>
    <w:rsid w:val="00024D0D"/>
    <w:rsid w:val="00025075"/>
    <w:rsid w:val="000308D2"/>
    <w:rsid w:val="00031057"/>
    <w:rsid w:val="000316D9"/>
    <w:rsid w:val="00033E17"/>
    <w:rsid w:val="00034E07"/>
    <w:rsid w:val="000361FF"/>
    <w:rsid w:val="000426FE"/>
    <w:rsid w:val="0004365F"/>
    <w:rsid w:val="0004385B"/>
    <w:rsid w:val="00043B2D"/>
    <w:rsid w:val="0004448E"/>
    <w:rsid w:val="00045B68"/>
    <w:rsid w:val="00046788"/>
    <w:rsid w:val="000474DD"/>
    <w:rsid w:val="00047564"/>
    <w:rsid w:val="00050E4D"/>
    <w:rsid w:val="00053211"/>
    <w:rsid w:val="00054A1E"/>
    <w:rsid w:val="00055B6D"/>
    <w:rsid w:val="00055F76"/>
    <w:rsid w:val="00057158"/>
    <w:rsid w:val="00060514"/>
    <w:rsid w:val="00060AB9"/>
    <w:rsid w:val="000611A3"/>
    <w:rsid w:val="00064253"/>
    <w:rsid w:val="000669DE"/>
    <w:rsid w:val="00066C83"/>
    <w:rsid w:val="00071C35"/>
    <w:rsid w:val="00072FB5"/>
    <w:rsid w:val="00073382"/>
    <w:rsid w:val="00073F43"/>
    <w:rsid w:val="00074601"/>
    <w:rsid w:val="000750BA"/>
    <w:rsid w:val="00077B65"/>
    <w:rsid w:val="000853DD"/>
    <w:rsid w:val="00085F7C"/>
    <w:rsid w:val="000873DE"/>
    <w:rsid w:val="00087444"/>
    <w:rsid w:val="00087D94"/>
    <w:rsid w:val="00090142"/>
    <w:rsid w:val="00093FCF"/>
    <w:rsid w:val="00096184"/>
    <w:rsid w:val="000963AF"/>
    <w:rsid w:val="000968ED"/>
    <w:rsid w:val="00096EE0"/>
    <w:rsid w:val="000A139E"/>
    <w:rsid w:val="000A2345"/>
    <w:rsid w:val="000A4347"/>
    <w:rsid w:val="000A52CF"/>
    <w:rsid w:val="000B18F3"/>
    <w:rsid w:val="000B339F"/>
    <w:rsid w:val="000B48AA"/>
    <w:rsid w:val="000B524C"/>
    <w:rsid w:val="000B5D1D"/>
    <w:rsid w:val="000B74CB"/>
    <w:rsid w:val="000B7EDB"/>
    <w:rsid w:val="000C0591"/>
    <w:rsid w:val="000C49FE"/>
    <w:rsid w:val="000C50D9"/>
    <w:rsid w:val="000C5280"/>
    <w:rsid w:val="000C64B4"/>
    <w:rsid w:val="000C6FD9"/>
    <w:rsid w:val="000C7046"/>
    <w:rsid w:val="000C7269"/>
    <w:rsid w:val="000C7301"/>
    <w:rsid w:val="000D1689"/>
    <w:rsid w:val="000D1BD7"/>
    <w:rsid w:val="000D23D3"/>
    <w:rsid w:val="000D5DB6"/>
    <w:rsid w:val="000D69D1"/>
    <w:rsid w:val="000E03D9"/>
    <w:rsid w:val="000E0D4B"/>
    <w:rsid w:val="000E1907"/>
    <w:rsid w:val="000E195C"/>
    <w:rsid w:val="000E1DED"/>
    <w:rsid w:val="000E248A"/>
    <w:rsid w:val="000E3163"/>
    <w:rsid w:val="000E3B9F"/>
    <w:rsid w:val="000E4F9B"/>
    <w:rsid w:val="000E5034"/>
    <w:rsid w:val="000E572A"/>
    <w:rsid w:val="000E57DD"/>
    <w:rsid w:val="000F0053"/>
    <w:rsid w:val="000F0764"/>
    <w:rsid w:val="000F5862"/>
    <w:rsid w:val="000F5924"/>
    <w:rsid w:val="000F66B6"/>
    <w:rsid w:val="000F7F33"/>
    <w:rsid w:val="001003AB"/>
    <w:rsid w:val="001005F1"/>
    <w:rsid w:val="00103DF5"/>
    <w:rsid w:val="001046D8"/>
    <w:rsid w:val="001046EF"/>
    <w:rsid w:val="001070FD"/>
    <w:rsid w:val="00107EC1"/>
    <w:rsid w:val="001151D0"/>
    <w:rsid w:val="0011570F"/>
    <w:rsid w:val="00115D92"/>
    <w:rsid w:val="00116235"/>
    <w:rsid w:val="001171FA"/>
    <w:rsid w:val="00120276"/>
    <w:rsid w:val="001209B2"/>
    <w:rsid w:val="001210C1"/>
    <w:rsid w:val="00122582"/>
    <w:rsid w:val="00123CEA"/>
    <w:rsid w:val="00125110"/>
    <w:rsid w:val="0012760B"/>
    <w:rsid w:val="001304F0"/>
    <w:rsid w:val="001313DF"/>
    <w:rsid w:val="00132DB7"/>
    <w:rsid w:val="00132EA8"/>
    <w:rsid w:val="001343A2"/>
    <w:rsid w:val="00134432"/>
    <w:rsid w:val="00135D36"/>
    <w:rsid w:val="00136569"/>
    <w:rsid w:val="00137602"/>
    <w:rsid w:val="0014000C"/>
    <w:rsid w:val="00140FE3"/>
    <w:rsid w:val="00141114"/>
    <w:rsid w:val="001417B8"/>
    <w:rsid w:val="00143BFF"/>
    <w:rsid w:val="00143C3E"/>
    <w:rsid w:val="0014650C"/>
    <w:rsid w:val="00147085"/>
    <w:rsid w:val="00150297"/>
    <w:rsid w:val="00151AFC"/>
    <w:rsid w:val="001533A9"/>
    <w:rsid w:val="00153442"/>
    <w:rsid w:val="00153855"/>
    <w:rsid w:val="001540F9"/>
    <w:rsid w:val="00156981"/>
    <w:rsid w:val="00160ADC"/>
    <w:rsid w:val="0016229C"/>
    <w:rsid w:val="00162B58"/>
    <w:rsid w:val="00163919"/>
    <w:rsid w:val="00163FF2"/>
    <w:rsid w:val="00166FEA"/>
    <w:rsid w:val="00167F91"/>
    <w:rsid w:val="00170BD3"/>
    <w:rsid w:val="0017273E"/>
    <w:rsid w:val="00172C31"/>
    <w:rsid w:val="00173D5A"/>
    <w:rsid w:val="00173E15"/>
    <w:rsid w:val="0018215D"/>
    <w:rsid w:val="00183ADC"/>
    <w:rsid w:val="0018480E"/>
    <w:rsid w:val="001862CF"/>
    <w:rsid w:val="00186436"/>
    <w:rsid w:val="00190E78"/>
    <w:rsid w:val="00191F7D"/>
    <w:rsid w:val="00192686"/>
    <w:rsid w:val="00192910"/>
    <w:rsid w:val="00192DD7"/>
    <w:rsid w:val="00192EAA"/>
    <w:rsid w:val="00193092"/>
    <w:rsid w:val="00193DD6"/>
    <w:rsid w:val="001947C6"/>
    <w:rsid w:val="0019605A"/>
    <w:rsid w:val="00196DCF"/>
    <w:rsid w:val="001970CF"/>
    <w:rsid w:val="00197D6F"/>
    <w:rsid w:val="001A5157"/>
    <w:rsid w:val="001A6A68"/>
    <w:rsid w:val="001A6AB6"/>
    <w:rsid w:val="001B100D"/>
    <w:rsid w:val="001B1C7D"/>
    <w:rsid w:val="001B3645"/>
    <w:rsid w:val="001B3A88"/>
    <w:rsid w:val="001B6536"/>
    <w:rsid w:val="001B6EAA"/>
    <w:rsid w:val="001B7148"/>
    <w:rsid w:val="001C07F1"/>
    <w:rsid w:val="001C141E"/>
    <w:rsid w:val="001C15F0"/>
    <w:rsid w:val="001C1A94"/>
    <w:rsid w:val="001C1E84"/>
    <w:rsid w:val="001C1FEE"/>
    <w:rsid w:val="001C2286"/>
    <w:rsid w:val="001C27C0"/>
    <w:rsid w:val="001C2C09"/>
    <w:rsid w:val="001C2DD3"/>
    <w:rsid w:val="001C32FE"/>
    <w:rsid w:val="001C36E5"/>
    <w:rsid w:val="001C3E36"/>
    <w:rsid w:val="001C4537"/>
    <w:rsid w:val="001C5616"/>
    <w:rsid w:val="001C591E"/>
    <w:rsid w:val="001D0270"/>
    <w:rsid w:val="001D18B0"/>
    <w:rsid w:val="001D29C4"/>
    <w:rsid w:val="001D2F50"/>
    <w:rsid w:val="001D3035"/>
    <w:rsid w:val="001D5510"/>
    <w:rsid w:val="001D5732"/>
    <w:rsid w:val="001D5912"/>
    <w:rsid w:val="001D60C2"/>
    <w:rsid w:val="001D6C86"/>
    <w:rsid w:val="001D755B"/>
    <w:rsid w:val="001E0DE3"/>
    <w:rsid w:val="001E1560"/>
    <w:rsid w:val="001E2CC5"/>
    <w:rsid w:val="001E3300"/>
    <w:rsid w:val="001E45A0"/>
    <w:rsid w:val="001E6051"/>
    <w:rsid w:val="001E7941"/>
    <w:rsid w:val="001F5CF6"/>
    <w:rsid w:val="001F61CF"/>
    <w:rsid w:val="001F78A5"/>
    <w:rsid w:val="001F7D23"/>
    <w:rsid w:val="001F7E22"/>
    <w:rsid w:val="00200897"/>
    <w:rsid w:val="00200DC7"/>
    <w:rsid w:val="002034E1"/>
    <w:rsid w:val="00203728"/>
    <w:rsid w:val="00203E68"/>
    <w:rsid w:val="00203FB5"/>
    <w:rsid w:val="0020443E"/>
    <w:rsid w:val="00205713"/>
    <w:rsid w:val="00205C00"/>
    <w:rsid w:val="00206B5B"/>
    <w:rsid w:val="00210719"/>
    <w:rsid w:val="002109B3"/>
    <w:rsid w:val="0021160A"/>
    <w:rsid w:val="0021187D"/>
    <w:rsid w:val="00211C7F"/>
    <w:rsid w:val="00211E36"/>
    <w:rsid w:val="002122EC"/>
    <w:rsid w:val="00212BE4"/>
    <w:rsid w:val="00212FDA"/>
    <w:rsid w:val="002139AA"/>
    <w:rsid w:val="00213E23"/>
    <w:rsid w:val="002146C2"/>
    <w:rsid w:val="002200F6"/>
    <w:rsid w:val="0022042E"/>
    <w:rsid w:val="00221B42"/>
    <w:rsid w:val="00221ECC"/>
    <w:rsid w:val="0022276D"/>
    <w:rsid w:val="0022468B"/>
    <w:rsid w:val="00224CF0"/>
    <w:rsid w:val="0022532D"/>
    <w:rsid w:val="00225BFE"/>
    <w:rsid w:val="002263B6"/>
    <w:rsid w:val="002271CC"/>
    <w:rsid w:val="00230038"/>
    <w:rsid w:val="0023034B"/>
    <w:rsid w:val="00230AA2"/>
    <w:rsid w:val="00230B57"/>
    <w:rsid w:val="00231454"/>
    <w:rsid w:val="00231829"/>
    <w:rsid w:val="00232110"/>
    <w:rsid w:val="00232BE1"/>
    <w:rsid w:val="00232F73"/>
    <w:rsid w:val="00233394"/>
    <w:rsid w:val="00233C93"/>
    <w:rsid w:val="002349B2"/>
    <w:rsid w:val="00235DD8"/>
    <w:rsid w:val="00235E38"/>
    <w:rsid w:val="00237988"/>
    <w:rsid w:val="00237B95"/>
    <w:rsid w:val="00237CE5"/>
    <w:rsid w:val="0024130D"/>
    <w:rsid w:val="0024184C"/>
    <w:rsid w:val="0024202B"/>
    <w:rsid w:val="00243523"/>
    <w:rsid w:val="002444F8"/>
    <w:rsid w:val="00244631"/>
    <w:rsid w:val="00245C35"/>
    <w:rsid w:val="00245E5B"/>
    <w:rsid w:val="00246637"/>
    <w:rsid w:val="00247429"/>
    <w:rsid w:val="00250367"/>
    <w:rsid w:val="00250794"/>
    <w:rsid w:val="00252693"/>
    <w:rsid w:val="00253C0D"/>
    <w:rsid w:val="00253D5F"/>
    <w:rsid w:val="002540A0"/>
    <w:rsid w:val="00255431"/>
    <w:rsid w:val="002569B6"/>
    <w:rsid w:val="002614B2"/>
    <w:rsid w:val="002617C9"/>
    <w:rsid w:val="002631C4"/>
    <w:rsid w:val="00263274"/>
    <w:rsid w:val="00263CE2"/>
    <w:rsid w:val="00264B9B"/>
    <w:rsid w:val="00265373"/>
    <w:rsid w:val="00265767"/>
    <w:rsid w:val="00266667"/>
    <w:rsid w:val="002672F6"/>
    <w:rsid w:val="00267A56"/>
    <w:rsid w:val="00270140"/>
    <w:rsid w:val="0027045F"/>
    <w:rsid w:val="002717ED"/>
    <w:rsid w:val="00271BB7"/>
    <w:rsid w:val="00272A71"/>
    <w:rsid w:val="002735F3"/>
    <w:rsid w:val="00273A2A"/>
    <w:rsid w:val="00274453"/>
    <w:rsid w:val="002748FA"/>
    <w:rsid w:val="002753F3"/>
    <w:rsid w:val="00276908"/>
    <w:rsid w:val="002809BA"/>
    <w:rsid w:val="00280A02"/>
    <w:rsid w:val="00281623"/>
    <w:rsid w:val="00281695"/>
    <w:rsid w:val="0028199D"/>
    <w:rsid w:val="00284A0C"/>
    <w:rsid w:val="0028518A"/>
    <w:rsid w:val="0028552C"/>
    <w:rsid w:val="002900A9"/>
    <w:rsid w:val="00290112"/>
    <w:rsid w:val="0029046B"/>
    <w:rsid w:val="00290E96"/>
    <w:rsid w:val="00291C62"/>
    <w:rsid w:val="002926DE"/>
    <w:rsid w:val="00295020"/>
    <w:rsid w:val="00297046"/>
    <w:rsid w:val="002974AF"/>
    <w:rsid w:val="002A0FC2"/>
    <w:rsid w:val="002A1549"/>
    <w:rsid w:val="002A2B29"/>
    <w:rsid w:val="002A2D4A"/>
    <w:rsid w:val="002A4042"/>
    <w:rsid w:val="002A4ED6"/>
    <w:rsid w:val="002A4FFC"/>
    <w:rsid w:val="002A61FF"/>
    <w:rsid w:val="002A6CEB"/>
    <w:rsid w:val="002A7809"/>
    <w:rsid w:val="002A7B00"/>
    <w:rsid w:val="002A7EAF"/>
    <w:rsid w:val="002B08BC"/>
    <w:rsid w:val="002B0D26"/>
    <w:rsid w:val="002B2369"/>
    <w:rsid w:val="002B27A1"/>
    <w:rsid w:val="002B3F8B"/>
    <w:rsid w:val="002B4128"/>
    <w:rsid w:val="002B4AC9"/>
    <w:rsid w:val="002B4E96"/>
    <w:rsid w:val="002B6CD2"/>
    <w:rsid w:val="002C0DDB"/>
    <w:rsid w:val="002C1074"/>
    <w:rsid w:val="002C1486"/>
    <w:rsid w:val="002C1B73"/>
    <w:rsid w:val="002C2759"/>
    <w:rsid w:val="002C3835"/>
    <w:rsid w:val="002C5132"/>
    <w:rsid w:val="002C6628"/>
    <w:rsid w:val="002C7127"/>
    <w:rsid w:val="002D0AF7"/>
    <w:rsid w:val="002D143A"/>
    <w:rsid w:val="002D185A"/>
    <w:rsid w:val="002D24CC"/>
    <w:rsid w:val="002D34A7"/>
    <w:rsid w:val="002D4EE8"/>
    <w:rsid w:val="002D51C0"/>
    <w:rsid w:val="002D7848"/>
    <w:rsid w:val="002E2A6C"/>
    <w:rsid w:val="002E315B"/>
    <w:rsid w:val="002E34AA"/>
    <w:rsid w:val="002E4961"/>
    <w:rsid w:val="002E5547"/>
    <w:rsid w:val="002E67AB"/>
    <w:rsid w:val="002E6C22"/>
    <w:rsid w:val="002F0699"/>
    <w:rsid w:val="002F0AD4"/>
    <w:rsid w:val="002F2E1C"/>
    <w:rsid w:val="002F351E"/>
    <w:rsid w:val="002F3D28"/>
    <w:rsid w:val="002F4183"/>
    <w:rsid w:val="002F6C59"/>
    <w:rsid w:val="0030136B"/>
    <w:rsid w:val="0030187C"/>
    <w:rsid w:val="00301B2C"/>
    <w:rsid w:val="00301E62"/>
    <w:rsid w:val="00302263"/>
    <w:rsid w:val="00302BC4"/>
    <w:rsid w:val="00303339"/>
    <w:rsid w:val="0030637B"/>
    <w:rsid w:val="0031117B"/>
    <w:rsid w:val="0031237A"/>
    <w:rsid w:val="003131E5"/>
    <w:rsid w:val="00313830"/>
    <w:rsid w:val="00314C1C"/>
    <w:rsid w:val="00315F07"/>
    <w:rsid w:val="00317806"/>
    <w:rsid w:val="0032288C"/>
    <w:rsid w:val="003237B1"/>
    <w:rsid w:val="0032449D"/>
    <w:rsid w:val="003256BD"/>
    <w:rsid w:val="00325D2F"/>
    <w:rsid w:val="0032642F"/>
    <w:rsid w:val="00326A4E"/>
    <w:rsid w:val="0032712D"/>
    <w:rsid w:val="00327482"/>
    <w:rsid w:val="003302B7"/>
    <w:rsid w:val="0033118F"/>
    <w:rsid w:val="003311A7"/>
    <w:rsid w:val="003317F9"/>
    <w:rsid w:val="00333253"/>
    <w:rsid w:val="0033489C"/>
    <w:rsid w:val="00335C66"/>
    <w:rsid w:val="00336FF6"/>
    <w:rsid w:val="00337441"/>
    <w:rsid w:val="00337456"/>
    <w:rsid w:val="0033774B"/>
    <w:rsid w:val="00337CCF"/>
    <w:rsid w:val="003403EC"/>
    <w:rsid w:val="00340E7C"/>
    <w:rsid w:val="00341C07"/>
    <w:rsid w:val="00341E4C"/>
    <w:rsid w:val="0034225D"/>
    <w:rsid w:val="00342325"/>
    <w:rsid w:val="00342759"/>
    <w:rsid w:val="00343E9B"/>
    <w:rsid w:val="00345168"/>
    <w:rsid w:val="00345411"/>
    <w:rsid w:val="00345E55"/>
    <w:rsid w:val="00346B52"/>
    <w:rsid w:val="0034741C"/>
    <w:rsid w:val="00350073"/>
    <w:rsid w:val="0035224D"/>
    <w:rsid w:val="00353A36"/>
    <w:rsid w:val="0035707F"/>
    <w:rsid w:val="00362085"/>
    <w:rsid w:val="00363030"/>
    <w:rsid w:val="00363689"/>
    <w:rsid w:val="003646CB"/>
    <w:rsid w:val="0036784F"/>
    <w:rsid w:val="00371236"/>
    <w:rsid w:val="00371EFB"/>
    <w:rsid w:val="00372E6A"/>
    <w:rsid w:val="0037482F"/>
    <w:rsid w:val="0037710F"/>
    <w:rsid w:val="00377DC1"/>
    <w:rsid w:val="00380075"/>
    <w:rsid w:val="003804DF"/>
    <w:rsid w:val="00382115"/>
    <w:rsid w:val="00382B35"/>
    <w:rsid w:val="003830BB"/>
    <w:rsid w:val="00383370"/>
    <w:rsid w:val="00384CD8"/>
    <w:rsid w:val="0038566B"/>
    <w:rsid w:val="0038575C"/>
    <w:rsid w:val="00385C2A"/>
    <w:rsid w:val="00385EDA"/>
    <w:rsid w:val="00385EFC"/>
    <w:rsid w:val="00386356"/>
    <w:rsid w:val="003868B6"/>
    <w:rsid w:val="0038729D"/>
    <w:rsid w:val="0038760E"/>
    <w:rsid w:val="00387A4B"/>
    <w:rsid w:val="00390E27"/>
    <w:rsid w:val="00391088"/>
    <w:rsid w:val="0039179D"/>
    <w:rsid w:val="00395DA4"/>
    <w:rsid w:val="00396A2D"/>
    <w:rsid w:val="003A01B5"/>
    <w:rsid w:val="003A0B04"/>
    <w:rsid w:val="003A1011"/>
    <w:rsid w:val="003A108C"/>
    <w:rsid w:val="003A2C34"/>
    <w:rsid w:val="003A38D4"/>
    <w:rsid w:val="003A3FFA"/>
    <w:rsid w:val="003A65FD"/>
    <w:rsid w:val="003A7228"/>
    <w:rsid w:val="003A7865"/>
    <w:rsid w:val="003B01A8"/>
    <w:rsid w:val="003B0EDF"/>
    <w:rsid w:val="003B17D1"/>
    <w:rsid w:val="003B2185"/>
    <w:rsid w:val="003B3133"/>
    <w:rsid w:val="003B337F"/>
    <w:rsid w:val="003B355C"/>
    <w:rsid w:val="003B4B73"/>
    <w:rsid w:val="003B568D"/>
    <w:rsid w:val="003B642C"/>
    <w:rsid w:val="003B74CC"/>
    <w:rsid w:val="003B7E31"/>
    <w:rsid w:val="003C0B13"/>
    <w:rsid w:val="003C23A6"/>
    <w:rsid w:val="003C2A91"/>
    <w:rsid w:val="003C4112"/>
    <w:rsid w:val="003C4214"/>
    <w:rsid w:val="003C497D"/>
    <w:rsid w:val="003C4FE0"/>
    <w:rsid w:val="003C5D1D"/>
    <w:rsid w:val="003C6A82"/>
    <w:rsid w:val="003C7306"/>
    <w:rsid w:val="003D0820"/>
    <w:rsid w:val="003D1005"/>
    <w:rsid w:val="003D2300"/>
    <w:rsid w:val="003D26D5"/>
    <w:rsid w:val="003D3DF4"/>
    <w:rsid w:val="003D469D"/>
    <w:rsid w:val="003D64A4"/>
    <w:rsid w:val="003E59CE"/>
    <w:rsid w:val="003E60C4"/>
    <w:rsid w:val="003E68AC"/>
    <w:rsid w:val="003E6E61"/>
    <w:rsid w:val="003F1356"/>
    <w:rsid w:val="003F2687"/>
    <w:rsid w:val="003F3BF2"/>
    <w:rsid w:val="003F4731"/>
    <w:rsid w:val="003F6DB6"/>
    <w:rsid w:val="003F7489"/>
    <w:rsid w:val="0040173B"/>
    <w:rsid w:val="00401814"/>
    <w:rsid w:val="00401B74"/>
    <w:rsid w:val="00407A18"/>
    <w:rsid w:val="00412EB7"/>
    <w:rsid w:val="00413154"/>
    <w:rsid w:val="00413342"/>
    <w:rsid w:val="004144B9"/>
    <w:rsid w:val="00415553"/>
    <w:rsid w:val="00415A85"/>
    <w:rsid w:val="004165E9"/>
    <w:rsid w:val="004177CF"/>
    <w:rsid w:val="00417A6A"/>
    <w:rsid w:val="00422E02"/>
    <w:rsid w:val="004235D4"/>
    <w:rsid w:val="00426033"/>
    <w:rsid w:val="00427DA2"/>
    <w:rsid w:val="00431B77"/>
    <w:rsid w:val="004321B8"/>
    <w:rsid w:val="0043291A"/>
    <w:rsid w:val="004330C0"/>
    <w:rsid w:val="0043396F"/>
    <w:rsid w:val="00434DFD"/>
    <w:rsid w:val="00436E8A"/>
    <w:rsid w:val="00437377"/>
    <w:rsid w:val="004406E1"/>
    <w:rsid w:val="00443ADD"/>
    <w:rsid w:val="0044604E"/>
    <w:rsid w:val="00447546"/>
    <w:rsid w:val="00447D7A"/>
    <w:rsid w:val="00450D8F"/>
    <w:rsid w:val="00455282"/>
    <w:rsid w:val="0045645D"/>
    <w:rsid w:val="00461ABD"/>
    <w:rsid w:val="00461C39"/>
    <w:rsid w:val="00463AC4"/>
    <w:rsid w:val="0046561E"/>
    <w:rsid w:val="004660E4"/>
    <w:rsid w:val="00466178"/>
    <w:rsid w:val="00466FD9"/>
    <w:rsid w:val="00470051"/>
    <w:rsid w:val="00471AD3"/>
    <w:rsid w:val="004727F0"/>
    <w:rsid w:val="004738A4"/>
    <w:rsid w:val="00475C57"/>
    <w:rsid w:val="00476C79"/>
    <w:rsid w:val="004779EF"/>
    <w:rsid w:val="00477F62"/>
    <w:rsid w:val="00481A82"/>
    <w:rsid w:val="00482C51"/>
    <w:rsid w:val="00484956"/>
    <w:rsid w:val="0048651A"/>
    <w:rsid w:val="00486C36"/>
    <w:rsid w:val="004871A2"/>
    <w:rsid w:val="004874D0"/>
    <w:rsid w:val="00490DF7"/>
    <w:rsid w:val="004915E9"/>
    <w:rsid w:val="00492DDF"/>
    <w:rsid w:val="00492E1C"/>
    <w:rsid w:val="00493A73"/>
    <w:rsid w:val="0049406F"/>
    <w:rsid w:val="00494E28"/>
    <w:rsid w:val="004A0A6F"/>
    <w:rsid w:val="004A1C92"/>
    <w:rsid w:val="004A2572"/>
    <w:rsid w:val="004A283B"/>
    <w:rsid w:val="004A340D"/>
    <w:rsid w:val="004A402E"/>
    <w:rsid w:val="004A55BD"/>
    <w:rsid w:val="004A60DE"/>
    <w:rsid w:val="004A7584"/>
    <w:rsid w:val="004B04DB"/>
    <w:rsid w:val="004B08BA"/>
    <w:rsid w:val="004B17C2"/>
    <w:rsid w:val="004B1B8A"/>
    <w:rsid w:val="004B4136"/>
    <w:rsid w:val="004B453A"/>
    <w:rsid w:val="004B63D6"/>
    <w:rsid w:val="004B7DAB"/>
    <w:rsid w:val="004C21C5"/>
    <w:rsid w:val="004C26FD"/>
    <w:rsid w:val="004C35CE"/>
    <w:rsid w:val="004C3F69"/>
    <w:rsid w:val="004C4724"/>
    <w:rsid w:val="004C7B4A"/>
    <w:rsid w:val="004D1DD8"/>
    <w:rsid w:val="004D2048"/>
    <w:rsid w:val="004D2FCA"/>
    <w:rsid w:val="004D5AC3"/>
    <w:rsid w:val="004D6C45"/>
    <w:rsid w:val="004D7369"/>
    <w:rsid w:val="004D7812"/>
    <w:rsid w:val="004D79DC"/>
    <w:rsid w:val="004E04A4"/>
    <w:rsid w:val="004E07A4"/>
    <w:rsid w:val="004E1335"/>
    <w:rsid w:val="004E2C7F"/>
    <w:rsid w:val="004E2E52"/>
    <w:rsid w:val="004E5284"/>
    <w:rsid w:val="004E53C2"/>
    <w:rsid w:val="004E6DD5"/>
    <w:rsid w:val="004E7AC2"/>
    <w:rsid w:val="004F17BE"/>
    <w:rsid w:val="004F33AA"/>
    <w:rsid w:val="004F6A29"/>
    <w:rsid w:val="004F6B23"/>
    <w:rsid w:val="004F7822"/>
    <w:rsid w:val="004F7D04"/>
    <w:rsid w:val="00500C04"/>
    <w:rsid w:val="0050265C"/>
    <w:rsid w:val="00504807"/>
    <w:rsid w:val="00504C0B"/>
    <w:rsid w:val="005051E0"/>
    <w:rsid w:val="00505AA6"/>
    <w:rsid w:val="00506696"/>
    <w:rsid w:val="00506F8F"/>
    <w:rsid w:val="0050715B"/>
    <w:rsid w:val="00507BC0"/>
    <w:rsid w:val="005110AC"/>
    <w:rsid w:val="00512274"/>
    <w:rsid w:val="00512EC5"/>
    <w:rsid w:val="005135A5"/>
    <w:rsid w:val="00513B88"/>
    <w:rsid w:val="00514AB4"/>
    <w:rsid w:val="00514D86"/>
    <w:rsid w:val="005161F9"/>
    <w:rsid w:val="005163AF"/>
    <w:rsid w:val="00516D42"/>
    <w:rsid w:val="00517C26"/>
    <w:rsid w:val="0052072C"/>
    <w:rsid w:val="0052185F"/>
    <w:rsid w:val="00522700"/>
    <w:rsid w:val="00522B3F"/>
    <w:rsid w:val="00522C68"/>
    <w:rsid w:val="00525143"/>
    <w:rsid w:val="00525D37"/>
    <w:rsid w:val="00526F57"/>
    <w:rsid w:val="00531919"/>
    <w:rsid w:val="00532850"/>
    <w:rsid w:val="00533D6A"/>
    <w:rsid w:val="005343C5"/>
    <w:rsid w:val="005345DF"/>
    <w:rsid w:val="005348BF"/>
    <w:rsid w:val="00535373"/>
    <w:rsid w:val="005354FF"/>
    <w:rsid w:val="005421DE"/>
    <w:rsid w:val="005458BA"/>
    <w:rsid w:val="00546D67"/>
    <w:rsid w:val="00555565"/>
    <w:rsid w:val="005608D3"/>
    <w:rsid w:val="0056158B"/>
    <w:rsid w:val="0056168C"/>
    <w:rsid w:val="00563572"/>
    <w:rsid w:val="00563846"/>
    <w:rsid w:val="0056553B"/>
    <w:rsid w:val="00565720"/>
    <w:rsid w:val="00567E71"/>
    <w:rsid w:val="00567EF4"/>
    <w:rsid w:val="00570D5A"/>
    <w:rsid w:val="00570D86"/>
    <w:rsid w:val="005718B4"/>
    <w:rsid w:val="00574859"/>
    <w:rsid w:val="00575214"/>
    <w:rsid w:val="005758C6"/>
    <w:rsid w:val="00576D9A"/>
    <w:rsid w:val="0058231E"/>
    <w:rsid w:val="00582986"/>
    <w:rsid w:val="00582E98"/>
    <w:rsid w:val="00584120"/>
    <w:rsid w:val="00584C3B"/>
    <w:rsid w:val="00584D6F"/>
    <w:rsid w:val="00585A06"/>
    <w:rsid w:val="00587647"/>
    <w:rsid w:val="005905A3"/>
    <w:rsid w:val="005912FE"/>
    <w:rsid w:val="00592222"/>
    <w:rsid w:val="005923BC"/>
    <w:rsid w:val="005970D6"/>
    <w:rsid w:val="005976C6"/>
    <w:rsid w:val="00597B95"/>
    <w:rsid w:val="00597E64"/>
    <w:rsid w:val="005A0619"/>
    <w:rsid w:val="005A09BF"/>
    <w:rsid w:val="005A0F7D"/>
    <w:rsid w:val="005A1501"/>
    <w:rsid w:val="005A1699"/>
    <w:rsid w:val="005A3444"/>
    <w:rsid w:val="005A4AE0"/>
    <w:rsid w:val="005A7374"/>
    <w:rsid w:val="005A7DCF"/>
    <w:rsid w:val="005B174F"/>
    <w:rsid w:val="005B2CD3"/>
    <w:rsid w:val="005B31F5"/>
    <w:rsid w:val="005B7903"/>
    <w:rsid w:val="005C1067"/>
    <w:rsid w:val="005C31EF"/>
    <w:rsid w:val="005C3632"/>
    <w:rsid w:val="005C4323"/>
    <w:rsid w:val="005C5359"/>
    <w:rsid w:val="005C683E"/>
    <w:rsid w:val="005C7465"/>
    <w:rsid w:val="005D0E8D"/>
    <w:rsid w:val="005D2DC1"/>
    <w:rsid w:val="005D52A3"/>
    <w:rsid w:val="005D5CE6"/>
    <w:rsid w:val="005D62B3"/>
    <w:rsid w:val="005D6324"/>
    <w:rsid w:val="005D69E6"/>
    <w:rsid w:val="005D77E2"/>
    <w:rsid w:val="005E2516"/>
    <w:rsid w:val="005F01E2"/>
    <w:rsid w:val="005F056F"/>
    <w:rsid w:val="005F1A58"/>
    <w:rsid w:val="005F368F"/>
    <w:rsid w:val="005F6208"/>
    <w:rsid w:val="005F77C3"/>
    <w:rsid w:val="005F7D11"/>
    <w:rsid w:val="005F7E52"/>
    <w:rsid w:val="006039F6"/>
    <w:rsid w:val="00604AE8"/>
    <w:rsid w:val="00605A51"/>
    <w:rsid w:val="00606485"/>
    <w:rsid w:val="00606AE8"/>
    <w:rsid w:val="00606EAF"/>
    <w:rsid w:val="00607846"/>
    <w:rsid w:val="00611F98"/>
    <w:rsid w:val="00612B66"/>
    <w:rsid w:val="00612F95"/>
    <w:rsid w:val="006132CA"/>
    <w:rsid w:val="00614387"/>
    <w:rsid w:val="006163B4"/>
    <w:rsid w:val="0061663E"/>
    <w:rsid w:val="0061720F"/>
    <w:rsid w:val="006177DF"/>
    <w:rsid w:val="006212ED"/>
    <w:rsid w:val="00621447"/>
    <w:rsid w:val="00623D70"/>
    <w:rsid w:val="00624C3C"/>
    <w:rsid w:val="006250A3"/>
    <w:rsid w:val="00626764"/>
    <w:rsid w:val="00630518"/>
    <w:rsid w:val="0063138C"/>
    <w:rsid w:val="00631C16"/>
    <w:rsid w:val="00636806"/>
    <w:rsid w:val="00636FE1"/>
    <w:rsid w:val="0063728D"/>
    <w:rsid w:val="00637648"/>
    <w:rsid w:val="00637D47"/>
    <w:rsid w:val="00640009"/>
    <w:rsid w:val="0064072F"/>
    <w:rsid w:val="006415E2"/>
    <w:rsid w:val="0064318B"/>
    <w:rsid w:val="006442F3"/>
    <w:rsid w:val="00645289"/>
    <w:rsid w:val="006452FC"/>
    <w:rsid w:val="00647ED2"/>
    <w:rsid w:val="006516AA"/>
    <w:rsid w:val="006531F4"/>
    <w:rsid w:val="006534B4"/>
    <w:rsid w:val="00653679"/>
    <w:rsid w:val="00654818"/>
    <w:rsid w:val="006611ED"/>
    <w:rsid w:val="00661F83"/>
    <w:rsid w:val="00665775"/>
    <w:rsid w:val="00665832"/>
    <w:rsid w:val="006767CC"/>
    <w:rsid w:val="006768C9"/>
    <w:rsid w:val="00677BB4"/>
    <w:rsid w:val="00680573"/>
    <w:rsid w:val="006816F4"/>
    <w:rsid w:val="00682D0B"/>
    <w:rsid w:val="00683274"/>
    <w:rsid w:val="00683A31"/>
    <w:rsid w:val="00683D5D"/>
    <w:rsid w:val="0068446A"/>
    <w:rsid w:val="0068505C"/>
    <w:rsid w:val="00685232"/>
    <w:rsid w:val="00686EC2"/>
    <w:rsid w:val="00687A6F"/>
    <w:rsid w:val="00692832"/>
    <w:rsid w:val="006938B9"/>
    <w:rsid w:val="00695035"/>
    <w:rsid w:val="00695316"/>
    <w:rsid w:val="006953F5"/>
    <w:rsid w:val="00695AD3"/>
    <w:rsid w:val="00696071"/>
    <w:rsid w:val="00696767"/>
    <w:rsid w:val="00697006"/>
    <w:rsid w:val="006971A0"/>
    <w:rsid w:val="006A03CA"/>
    <w:rsid w:val="006A0B0E"/>
    <w:rsid w:val="006A287C"/>
    <w:rsid w:val="006A5853"/>
    <w:rsid w:val="006A5D2F"/>
    <w:rsid w:val="006A6D48"/>
    <w:rsid w:val="006B038B"/>
    <w:rsid w:val="006B2B56"/>
    <w:rsid w:val="006B2E5D"/>
    <w:rsid w:val="006B34DB"/>
    <w:rsid w:val="006B450F"/>
    <w:rsid w:val="006B5A55"/>
    <w:rsid w:val="006B69D6"/>
    <w:rsid w:val="006B7DBA"/>
    <w:rsid w:val="006C01A4"/>
    <w:rsid w:val="006C08D0"/>
    <w:rsid w:val="006C1357"/>
    <w:rsid w:val="006C1BFA"/>
    <w:rsid w:val="006C3758"/>
    <w:rsid w:val="006C38A2"/>
    <w:rsid w:val="006C3B27"/>
    <w:rsid w:val="006C5979"/>
    <w:rsid w:val="006D0F17"/>
    <w:rsid w:val="006D3BA5"/>
    <w:rsid w:val="006D44BC"/>
    <w:rsid w:val="006D4A9A"/>
    <w:rsid w:val="006D53A1"/>
    <w:rsid w:val="006D5A17"/>
    <w:rsid w:val="006D5B0E"/>
    <w:rsid w:val="006D7401"/>
    <w:rsid w:val="006E15AB"/>
    <w:rsid w:val="006E32B3"/>
    <w:rsid w:val="006E3551"/>
    <w:rsid w:val="006E543A"/>
    <w:rsid w:val="006E5B08"/>
    <w:rsid w:val="006E6129"/>
    <w:rsid w:val="006E6BE6"/>
    <w:rsid w:val="006F08E8"/>
    <w:rsid w:val="006F09A7"/>
    <w:rsid w:val="006F0D67"/>
    <w:rsid w:val="006F0FA0"/>
    <w:rsid w:val="006F17C1"/>
    <w:rsid w:val="006F2746"/>
    <w:rsid w:val="006F5652"/>
    <w:rsid w:val="006F6ACC"/>
    <w:rsid w:val="006F70A4"/>
    <w:rsid w:val="007004F0"/>
    <w:rsid w:val="00702835"/>
    <w:rsid w:val="00703351"/>
    <w:rsid w:val="00703BC2"/>
    <w:rsid w:val="00705C97"/>
    <w:rsid w:val="00706941"/>
    <w:rsid w:val="007077BA"/>
    <w:rsid w:val="00710144"/>
    <w:rsid w:val="007102E1"/>
    <w:rsid w:val="00711D45"/>
    <w:rsid w:val="007126EB"/>
    <w:rsid w:val="00712E21"/>
    <w:rsid w:val="00715941"/>
    <w:rsid w:val="0071699C"/>
    <w:rsid w:val="00717887"/>
    <w:rsid w:val="00717FD0"/>
    <w:rsid w:val="00720697"/>
    <w:rsid w:val="00721395"/>
    <w:rsid w:val="007217C4"/>
    <w:rsid w:val="00721C15"/>
    <w:rsid w:val="007239E7"/>
    <w:rsid w:val="00726D32"/>
    <w:rsid w:val="0072769C"/>
    <w:rsid w:val="00727D03"/>
    <w:rsid w:val="00732729"/>
    <w:rsid w:val="00733C06"/>
    <w:rsid w:val="00733ECF"/>
    <w:rsid w:val="0073459B"/>
    <w:rsid w:val="00734873"/>
    <w:rsid w:val="00736AC0"/>
    <w:rsid w:val="00737775"/>
    <w:rsid w:val="00740B69"/>
    <w:rsid w:val="007412D0"/>
    <w:rsid w:val="00741CF0"/>
    <w:rsid w:val="00742117"/>
    <w:rsid w:val="00742F06"/>
    <w:rsid w:val="00744E49"/>
    <w:rsid w:val="00745485"/>
    <w:rsid w:val="0075111A"/>
    <w:rsid w:val="007521D9"/>
    <w:rsid w:val="00753759"/>
    <w:rsid w:val="00755002"/>
    <w:rsid w:val="0075664E"/>
    <w:rsid w:val="00756D94"/>
    <w:rsid w:val="00757379"/>
    <w:rsid w:val="00757B50"/>
    <w:rsid w:val="00760F4A"/>
    <w:rsid w:val="0076106C"/>
    <w:rsid w:val="007641CE"/>
    <w:rsid w:val="00764740"/>
    <w:rsid w:val="007663B8"/>
    <w:rsid w:val="00767183"/>
    <w:rsid w:val="0077056D"/>
    <w:rsid w:val="00770B0B"/>
    <w:rsid w:val="007711D6"/>
    <w:rsid w:val="0077139F"/>
    <w:rsid w:val="0077222D"/>
    <w:rsid w:val="00772E3E"/>
    <w:rsid w:val="007732CF"/>
    <w:rsid w:val="00774DEF"/>
    <w:rsid w:val="0077707D"/>
    <w:rsid w:val="0078165F"/>
    <w:rsid w:val="007818D7"/>
    <w:rsid w:val="00782090"/>
    <w:rsid w:val="0078293E"/>
    <w:rsid w:val="00785A1B"/>
    <w:rsid w:val="00786324"/>
    <w:rsid w:val="00786991"/>
    <w:rsid w:val="007904DA"/>
    <w:rsid w:val="00791FF7"/>
    <w:rsid w:val="007929C3"/>
    <w:rsid w:val="00792CDA"/>
    <w:rsid w:val="00792FFF"/>
    <w:rsid w:val="007953A0"/>
    <w:rsid w:val="00796C84"/>
    <w:rsid w:val="007A0327"/>
    <w:rsid w:val="007A0573"/>
    <w:rsid w:val="007A3777"/>
    <w:rsid w:val="007A3FB3"/>
    <w:rsid w:val="007A412A"/>
    <w:rsid w:val="007A5055"/>
    <w:rsid w:val="007A76A5"/>
    <w:rsid w:val="007B0337"/>
    <w:rsid w:val="007B0F33"/>
    <w:rsid w:val="007B155F"/>
    <w:rsid w:val="007B201D"/>
    <w:rsid w:val="007B3E3F"/>
    <w:rsid w:val="007B44F3"/>
    <w:rsid w:val="007B4760"/>
    <w:rsid w:val="007B48D1"/>
    <w:rsid w:val="007B5005"/>
    <w:rsid w:val="007B5D53"/>
    <w:rsid w:val="007B602C"/>
    <w:rsid w:val="007B6372"/>
    <w:rsid w:val="007B7599"/>
    <w:rsid w:val="007C0820"/>
    <w:rsid w:val="007C40C6"/>
    <w:rsid w:val="007C48B8"/>
    <w:rsid w:val="007C5C1A"/>
    <w:rsid w:val="007C5CF9"/>
    <w:rsid w:val="007C693C"/>
    <w:rsid w:val="007C702F"/>
    <w:rsid w:val="007D0E49"/>
    <w:rsid w:val="007D107B"/>
    <w:rsid w:val="007D25F7"/>
    <w:rsid w:val="007D569A"/>
    <w:rsid w:val="007D5D79"/>
    <w:rsid w:val="007D7299"/>
    <w:rsid w:val="007E2F28"/>
    <w:rsid w:val="007E46F2"/>
    <w:rsid w:val="007E48A7"/>
    <w:rsid w:val="007E73D9"/>
    <w:rsid w:val="007E758B"/>
    <w:rsid w:val="007E7EE5"/>
    <w:rsid w:val="007F1F3C"/>
    <w:rsid w:val="007F35CA"/>
    <w:rsid w:val="007F434E"/>
    <w:rsid w:val="007F4556"/>
    <w:rsid w:val="007F4678"/>
    <w:rsid w:val="007F5FC0"/>
    <w:rsid w:val="008005B7"/>
    <w:rsid w:val="008013CE"/>
    <w:rsid w:val="00803342"/>
    <w:rsid w:val="008036DE"/>
    <w:rsid w:val="0080400F"/>
    <w:rsid w:val="0080450C"/>
    <w:rsid w:val="00805A35"/>
    <w:rsid w:val="00805E8F"/>
    <w:rsid w:val="00806406"/>
    <w:rsid w:val="008066A9"/>
    <w:rsid w:val="00806C2F"/>
    <w:rsid w:val="00807D59"/>
    <w:rsid w:val="00810488"/>
    <w:rsid w:val="0081288F"/>
    <w:rsid w:val="0081326D"/>
    <w:rsid w:val="008134D2"/>
    <w:rsid w:val="008147E1"/>
    <w:rsid w:val="008168C5"/>
    <w:rsid w:val="0081712F"/>
    <w:rsid w:val="00820B3D"/>
    <w:rsid w:val="00821A2B"/>
    <w:rsid w:val="00821C51"/>
    <w:rsid w:val="00821FDD"/>
    <w:rsid w:val="0082369D"/>
    <w:rsid w:val="00827791"/>
    <w:rsid w:val="00827C6D"/>
    <w:rsid w:val="00832616"/>
    <w:rsid w:val="00836635"/>
    <w:rsid w:val="00837C67"/>
    <w:rsid w:val="00837D81"/>
    <w:rsid w:val="008415FF"/>
    <w:rsid w:val="008419C2"/>
    <w:rsid w:val="008436FA"/>
    <w:rsid w:val="00844289"/>
    <w:rsid w:val="00846A32"/>
    <w:rsid w:val="00847157"/>
    <w:rsid w:val="00850B1E"/>
    <w:rsid w:val="00850C6F"/>
    <w:rsid w:val="00852557"/>
    <w:rsid w:val="00855388"/>
    <w:rsid w:val="0085581D"/>
    <w:rsid w:val="00855A7E"/>
    <w:rsid w:val="00856D23"/>
    <w:rsid w:val="00860B7C"/>
    <w:rsid w:val="0086113E"/>
    <w:rsid w:val="00861E0E"/>
    <w:rsid w:val="00861E28"/>
    <w:rsid w:val="00862D82"/>
    <w:rsid w:val="00866DC7"/>
    <w:rsid w:val="00866E68"/>
    <w:rsid w:val="00867918"/>
    <w:rsid w:val="00867B07"/>
    <w:rsid w:val="00867FE1"/>
    <w:rsid w:val="00871A4B"/>
    <w:rsid w:val="00872382"/>
    <w:rsid w:val="00873045"/>
    <w:rsid w:val="0087762E"/>
    <w:rsid w:val="00880AF5"/>
    <w:rsid w:val="00884CDB"/>
    <w:rsid w:val="0089047A"/>
    <w:rsid w:val="00891269"/>
    <w:rsid w:val="00894092"/>
    <w:rsid w:val="008944F5"/>
    <w:rsid w:val="00894BAF"/>
    <w:rsid w:val="00895143"/>
    <w:rsid w:val="008954FA"/>
    <w:rsid w:val="008958C6"/>
    <w:rsid w:val="00896513"/>
    <w:rsid w:val="00896F3C"/>
    <w:rsid w:val="008A00C5"/>
    <w:rsid w:val="008A03CC"/>
    <w:rsid w:val="008A0B6E"/>
    <w:rsid w:val="008A1352"/>
    <w:rsid w:val="008A1973"/>
    <w:rsid w:val="008A27FB"/>
    <w:rsid w:val="008A2AFF"/>
    <w:rsid w:val="008A2C7D"/>
    <w:rsid w:val="008A3AA2"/>
    <w:rsid w:val="008A4478"/>
    <w:rsid w:val="008A4514"/>
    <w:rsid w:val="008A4EC3"/>
    <w:rsid w:val="008A65EE"/>
    <w:rsid w:val="008B0BA0"/>
    <w:rsid w:val="008B0C2B"/>
    <w:rsid w:val="008B6379"/>
    <w:rsid w:val="008B77C3"/>
    <w:rsid w:val="008C0ACD"/>
    <w:rsid w:val="008C0F10"/>
    <w:rsid w:val="008C1ED1"/>
    <w:rsid w:val="008C28B9"/>
    <w:rsid w:val="008C3E1F"/>
    <w:rsid w:val="008C4D7F"/>
    <w:rsid w:val="008C4FED"/>
    <w:rsid w:val="008C7A34"/>
    <w:rsid w:val="008D3094"/>
    <w:rsid w:val="008D30D9"/>
    <w:rsid w:val="008D3777"/>
    <w:rsid w:val="008D3B23"/>
    <w:rsid w:val="008D3E7B"/>
    <w:rsid w:val="008D45FC"/>
    <w:rsid w:val="008D4D32"/>
    <w:rsid w:val="008D63FF"/>
    <w:rsid w:val="008D6949"/>
    <w:rsid w:val="008E0966"/>
    <w:rsid w:val="008E1A71"/>
    <w:rsid w:val="008E2DCC"/>
    <w:rsid w:val="008E32B5"/>
    <w:rsid w:val="008E4E90"/>
    <w:rsid w:val="008E5A7A"/>
    <w:rsid w:val="008E71CB"/>
    <w:rsid w:val="008E7C93"/>
    <w:rsid w:val="008F00B0"/>
    <w:rsid w:val="008F034D"/>
    <w:rsid w:val="008F194D"/>
    <w:rsid w:val="008F2BEA"/>
    <w:rsid w:val="008F4FDC"/>
    <w:rsid w:val="008F52E9"/>
    <w:rsid w:val="008F5EED"/>
    <w:rsid w:val="008F6816"/>
    <w:rsid w:val="00901F30"/>
    <w:rsid w:val="009066C8"/>
    <w:rsid w:val="0091004D"/>
    <w:rsid w:val="00910C82"/>
    <w:rsid w:val="009113F2"/>
    <w:rsid w:val="00911DCE"/>
    <w:rsid w:val="00912354"/>
    <w:rsid w:val="00912B58"/>
    <w:rsid w:val="009136A5"/>
    <w:rsid w:val="00913EFC"/>
    <w:rsid w:val="00916626"/>
    <w:rsid w:val="00917328"/>
    <w:rsid w:val="0092027F"/>
    <w:rsid w:val="00920635"/>
    <w:rsid w:val="00922E09"/>
    <w:rsid w:val="0092372D"/>
    <w:rsid w:val="00923D52"/>
    <w:rsid w:val="00923E29"/>
    <w:rsid w:val="00924678"/>
    <w:rsid w:val="0092625C"/>
    <w:rsid w:val="009302EF"/>
    <w:rsid w:val="009314D7"/>
    <w:rsid w:val="00932D8F"/>
    <w:rsid w:val="009339DD"/>
    <w:rsid w:val="009348A7"/>
    <w:rsid w:val="0093497D"/>
    <w:rsid w:val="00934DA0"/>
    <w:rsid w:val="00940332"/>
    <w:rsid w:val="00940A18"/>
    <w:rsid w:val="0094127A"/>
    <w:rsid w:val="00941732"/>
    <w:rsid w:val="009421CD"/>
    <w:rsid w:val="00942799"/>
    <w:rsid w:val="00942DC1"/>
    <w:rsid w:val="00944333"/>
    <w:rsid w:val="00944EBF"/>
    <w:rsid w:val="00947611"/>
    <w:rsid w:val="009479A9"/>
    <w:rsid w:val="00950872"/>
    <w:rsid w:val="009527D2"/>
    <w:rsid w:val="00954707"/>
    <w:rsid w:val="00956DAB"/>
    <w:rsid w:val="00957344"/>
    <w:rsid w:val="00957B78"/>
    <w:rsid w:val="0096100A"/>
    <w:rsid w:val="00961277"/>
    <w:rsid w:val="00961E47"/>
    <w:rsid w:val="00963068"/>
    <w:rsid w:val="00964325"/>
    <w:rsid w:val="00964A0B"/>
    <w:rsid w:val="00964C78"/>
    <w:rsid w:val="00965938"/>
    <w:rsid w:val="00965CA5"/>
    <w:rsid w:val="0096609C"/>
    <w:rsid w:val="009704D9"/>
    <w:rsid w:val="0097217F"/>
    <w:rsid w:val="00972A8E"/>
    <w:rsid w:val="00973023"/>
    <w:rsid w:val="00973645"/>
    <w:rsid w:val="0097486F"/>
    <w:rsid w:val="0097554D"/>
    <w:rsid w:val="009755B5"/>
    <w:rsid w:val="009763F3"/>
    <w:rsid w:val="00980436"/>
    <w:rsid w:val="0098071E"/>
    <w:rsid w:val="00981504"/>
    <w:rsid w:val="00982513"/>
    <w:rsid w:val="0098258D"/>
    <w:rsid w:val="00983F27"/>
    <w:rsid w:val="009926D6"/>
    <w:rsid w:val="0099533F"/>
    <w:rsid w:val="0099545F"/>
    <w:rsid w:val="00996493"/>
    <w:rsid w:val="00997667"/>
    <w:rsid w:val="00997D1A"/>
    <w:rsid w:val="009A2494"/>
    <w:rsid w:val="009A2941"/>
    <w:rsid w:val="009A31CB"/>
    <w:rsid w:val="009A341A"/>
    <w:rsid w:val="009A37D5"/>
    <w:rsid w:val="009A3F64"/>
    <w:rsid w:val="009A4FD0"/>
    <w:rsid w:val="009A61CB"/>
    <w:rsid w:val="009B02EC"/>
    <w:rsid w:val="009B23C2"/>
    <w:rsid w:val="009B261D"/>
    <w:rsid w:val="009B4295"/>
    <w:rsid w:val="009B70D5"/>
    <w:rsid w:val="009B7C0F"/>
    <w:rsid w:val="009C10EA"/>
    <w:rsid w:val="009C1FE1"/>
    <w:rsid w:val="009C389D"/>
    <w:rsid w:val="009C6CFB"/>
    <w:rsid w:val="009C7B73"/>
    <w:rsid w:val="009D01CD"/>
    <w:rsid w:val="009D0601"/>
    <w:rsid w:val="009D218D"/>
    <w:rsid w:val="009D28C1"/>
    <w:rsid w:val="009D4C66"/>
    <w:rsid w:val="009D6B5D"/>
    <w:rsid w:val="009D7098"/>
    <w:rsid w:val="009D76CA"/>
    <w:rsid w:val="009D7D5F"/>
    <w:rsid w:val="009E1527"/>
    <w:rsid w:val="009E4ACD"/>
    <w:rsid w:val="009E59AE"/>
    <w:rsid w:val="009E5BB7"/>
    <w:rsid w:val="009E64BA"/>
    <w:rsid w:val="009E673B"/>
    <w:rsid w:val="009E682C"/>
    <w:rsid w:val="009E7626"/>
    <w:rsid w:val="009F0666"/>
    <w:rsid w:val="009F191E"/>
    <w:rsid w:val="009F19FF"/>
    <w:rsid w:val="009F1D68"/>
    <w:rsid w:val="009F1EC7"/>
    <w:rsid w:val="009F263C"/>
    <w:rsid w:val="009F59F7"/>
    <w:rsid w:val="009F5B68"/>
    <w:rsid w:val="009F5C16"/>
    <w:rsid w:val="00A01197"/>
    <w:rsid w:val="00A012A1"/>
    <w:rsid w:val="00A025DF"/>
    <w:rsid w:val="00A02E38"/>
    <w:rsid w:val="00A0332B"/>
    <w:rsid w:val="00A038CA"/>
    <w:rsid w:val="00A04B28"/>
    <w:rsid w:val="00A06277"/>
    <w:rsid w:val="00A06AC4"/>
    <w:rsid w:val="00A108E7"/>
    <w:rsid w:val="00A10E33"/>
    <w:rsid w:val="00A119E2"/>
    <w:rsid w:val="00A129F9"/>
    <w:rsid w:val="00A12DCA"/>
    <w:rsid w:val="00A12E62"/>
    <w:rsid w:val="00A13EBC"/>
    <w:rsid w:val="00A14125"/>
    <w:rsid w:val="00A15454"/>
    <w:rsid w:val="00A15BDB"/>
    <w:rsid w:val="00A15F4C"/>
    <w:rsid w:val="00A174AE"/>
    <w:rsid w:val="00A17B87"/>
    <w:rsid w:val="00A20567"/>
    <w:rsid w:val="00A22292"/>
    <w:rsid w:val="00A23FA9"/>
    <w:rsid w:val="00A24559"/>
    <w:rsid w:val="00A24E08"/>
    <w:rsid w:val="00A24E85"/>
    <w:rsid w:val="00A2567A"/>
    <w:rsid w:val="00A26A80"/>
    <w:rsid w:val="00A27494"/>
    <w:rsid w:val="00A27B78"/>
    <w:rsid w:val="00A27CC6"/>
    <w:rsid w:val="00A27D2C"/>
    <w:rsid w:val="00A30231"/>
    <w:rsid w:val="00A32884"/>
    <w:rsid w:val="00A32B5E"/>
    <w:rsid w:val="00A33A8C"/>
    <w:rsid w:val="00A33D40"/>
    <w:rsid w:val="00A43EF7"/>
    <w:rsid w:val="00A4789A"/>
    <w:rsid w:val="00A478B8"/>
    <w:rsid w:val="00A47954"/>
    <w:rsid w:val="00A47EED"/>
    <w:rsid w:val="00A52238"/>
    <w:rsid w:val="00A54B47"/>
    <w:rsid w:val="00A555D1"/>
    <w:rsid w:val="00A575C3"/>
    <w:rsid w:val="00A60C57"/>
    <w:rsid w:val="00A63C30"/>
    <w:rsid w:val="00A64626"/>
    <w:rsid w:val="00A654DD"/>
    <w:rsid w:val="00A658FD"/>
    <w:rsid w:val="00A67790"/>
    <w:rsid w:val="00A677F4"/>
    <w:rsid w:val="00A708FA"/>
    <w:rsid w:val="00A718CD"/>
    <w:rsid w:val="00A71C9D"/>
    <w:rsid w:val="00A74E8E"/>
    <w:rsid w:val="00A766A5"/>
    <w:rsid w:val="00A76F12"/>
    <w:rsid w:val="00A77D1F"/>
    <w:rsid w:val="00A80212"/>
    <w:rsid w:val="00A80976"/>
    <w:rsid w:val="00A82828"/>
    <w:rsid w:val="00A86B18"/>
    <w:rsid w:val="00A87239"/>
    <w:rsid w:val="00A87716"/>
    <w:rsid w:val="00A920FA"/>
    <w:rsid w:val="00A92737"/>
    <w:rsid w:val="00A9578C"/>
    <w:rsid w:val="00A9648F"/>
    <w:rsid w:val="00A9724F"/>
    <w:rsid w:val="00AA203F"/>
    <w:rsid w:val="00AA23DF"/>
    <w:rsid w:val="00AA647D"/>
    <w:rsid w:val="00AB06C1"/>
    <w:rsid w:val="00AB0E37"/>
    <w:rsid w:val="00AB1108"/>
    <w:rsid w:val="00AB381F"/>
    <w:rsid w:val="00AB3EA5"/>
    <w:rsid w:val="00AB6418"/>
    <w:rsid w:val="00AB6B0F"/>
    <w:rsid w:val="00AC1301"/>
    <w:rsid w:val="00AC25D7"/>
    <w:rsid w:val="00AC300D"/>
    <w:rsid w:val="00AC6656"/>
    <w:rsid w:val="00AC6FCF"/>
    <w:rsid w:val="00AC7725"/>
    <w:rsid w:val="00AC7F89"/>
    <w:rsid w:val="00AD12C8"/>
    <w:rsid w:val="00AD1438"/>
    <w:rsid w:val="00AD1A1A"/>
    <w:rsid w:val="00AD253B"/>
    <w:rsid w:val="00AD47DD"/>
    <w:rsid w:val="00AD4A27"/>
    <w:rsid w:val="00AE1C98"/>
    <w:rsid w:val="00AE6862"/>
    <w:rsid w:val="00AE7A5E"/>
    <w:rsid w:val="00AF09CE"/>
    <w:rsid w:val="00AF50E6"/>
    <w:rsid w:val="00AF778D"/>
    <w:rsid w:val="00B015FD"/>
    <w:rsid w:val="00B0183D"/>
    <w:rsid w:val="00B02712"/>
    <w:rsid w:val="00B02CB5"/>
    <w:rsid w:val="00B03390"/>
    <w:rsid w:val="00B04213"/>
    <w:rsid w:val="00B04CB7"/>
    <w:rsid w:val="00B05D56"/>
    <w:rsid w:val="00B062EC"/>
    <w:rsid w:val="00B063AE"/>
    <w:rsid w:val="00B07A8D"/>
    <w:rsid w:val="00B1054D"/>
    <w:rsid w:val="00B1211F"/>
    <w:rsid w:val="00B1254A"/>
    <w:rsid w:val="00B136B9"/>
    <w:rsid w:val="00B16587"/>
    <w:rsid w:val="00B1693F"/>
    <w:rsid w:val="00B2061A"/>
    <w:rsid w:val="00B20F2E"/>
    <w:rsid w:val="00B21953"/>
    <w:rsid w:val="00B21E80"/>
    <w:rsid w:val="00B252F8"/>
    <w:rsid w:val="00B258E4"/>
    <w:rsid w:val="00B27D13"/>
    <w:rsid w:val="00B32943"/>
    <w:rsid w:val="00B32D57"/>
    <w:rsid w:val="00B35E2B"/>
    <w:rsid w:val="00B40801"/>
    <w:rsid w:val="00B42856"/>
    <w:rsid w:val="00B437F8"/>
    <w:rsid w:val="00B44648"/>
    <w:rsid w:val="00B44CDF"/>
    <w:rsid w:val="00B47A69"/>
    <w:rsid w:val="00B47B36"/>
    <w:rsid w:val="00B51E7D"/>
    <w:rsid w:val="00B528C2"/>
    <w:rsid w:val="00B533C4"/>
    <w:rsid w:val="00B541EE"/>
    <w:rsid w:val="00B55A2D"/>
    <w:rsid w:val="00B5689B"/>
    <w:rsid w:val="00B60C3B"/>
    <w:rsid w:val="00B60D31"/>
    <w:rsid w:val="00B63907"/>
    <w:rsid w:val="00B64F8A"/>
    <w:rsid w:val="00B650DC"/>
    <w:rsid w:val="00B6554C"/>
    <w:rsid w:val="00B67269"/>
    <w:rsid w:val="00B67D8E"/>
    <w:rsid w:val="00B70A18"/>
    <w:rsid w:val="00B722AB"/>
    <w:rsid w:val="00B734FC"/>
    <w:rsid w:val="00B73570"/>
    <w:rsid w:val="00B739D9"/>
    <w:rsid w:val="00B751CC"/>
    <w:rsid w:val="00B751DD"/>
    <w:rsid w:val="00B75683"/>
    <w:rsid w:val="00B76368"/>
    <w:rsid w:val="00B7677B"/>
    <w:rsid w:val="00B82BB6"/>
    <w:rsid w:val="00B83BF1"/>
    <w:rsid w:val="00B850F3"/>
    <w:rsid w:val="00B852DA"/>
    <w:rsid w:val="00B93552"/>
    <w:rsid w:val="00B969E5"/>
    <w:rsid w:val="00B97581"/>
    <w:rsid w:val="00B976A7"/>
    <w:rsid w:val="00BA052B"/>
    <w:rsid w:val="00BA085F"/>
    <w:rsid w:val="00BA0F36"/>
    <w:rsid w:val="00BA0FE3"/>
    <w:rsid w:val="00BA36E6"/>
    <w:rsid w:val="00BA488D"/>
    <w:rsid w:val="00BA4B47"/>
    <w:rsid w:val="00BA5D5E"/>
    <w:rsid w:val="00BA7708"/>
    <w:rsid w:val="00BB06D0"/>
    <w:rsid w:val="00BB16AD"/>
    <w:rsid w:val="00BB19B4"/>
    <w:rsid w:val="00BB1D97"/>
    <w:rsid w:val="00BB2EF9"/>
    <w:rsid w:val="00BB3958"/>
    <w:rsid w:val="00BB4DE8"/>
    <w:rsid w:val="00BB5821"/>
    <w:rsid w:val="00BB5A5D"/>
    <w:rsid w:val="00BB5BE7"/>
    <w:rsid w:val="00BC0489"/>
    <w:rsid w:val="00BC0781"/>
    <w:rsid w:val="00BC1D2F"/>
    <w:rsid w:val="00BC2EFC"/>
    <w:rsid w:val="00BC32E7"/>
    <w:rsid w:val="00BC3DD0"/>
    <w:rsid w:val="00BC3E6F"/>
    <w:rsid w:val="00BC4877"/>
    <w:rsid w:val="00BC5043"/>
    <w:rsid w:val="00BC5EE1"/>
    <w:rsid w:val="00BC6311"/>
    <w:rsid w:val="00BD2B1C"/>
    <w:rsid w:val="00BD5384"/>
    <w:rsid w:val="00BD55FF"/>
    <w:rsid w:val="00BD57CE"/>
    <w:rsid w:val="00BD766D"/>
    <w:rsid w:val="00BE2F90"/>
    <w:rsid w:val="00BE34A6"/>
    <w:rsid w:val="00BE4C4D"/>
    <w:rsid w:val="00BE581A"/>
    <w:rsid w:val="00BE6868"/>
    <w:rsid w:val="00BE7AD4"/>
    <w:rsid w:val="00BE7FE2"/>
    <w:rsid w:val="00BF0BE5"/>
    <w:rsid w:val="00BF0FEC"/>
    <w:rsid w:val="00BF113E"/>
    <w:rsid w:val="00BF14A9"/>
    <w:rsid w:val="00BF5054"/>
    <w:rsid w:val="00BF6448"/>
    <w:rsid w:val="00BF6A12"/>
    <w:rsid w:val="00C00630"/>
    <w:rsid w:val="00C0464E"/>
    <w:rsid w:val="00C050DB"/>
    <w:rsid w:val="00C05FC1"/>
    <w:rsid w:val="00C061B5"/>
    <w:rsid w:val="00C0670E"/>
    <w:rsid w:val="00C11251"/>
    <w:rsid w:val="00C113EE"/>
    <w:rsid w:val="00C117C5"/>
    <w:rsid w:val="00C13C3D"/>
    <w:rsid w:val="00C15E9C"/>
    <w:rsid w:val="00C172C2"/>
    <w:rsid w:val="00C20CB4"/>
    <w:rsid w:val="00C20F21"/>
    <w:rsid w:val="00C21312"/>
    <w:rsid w:val="00C213B4"/>
    <w:rsid w:val="00C21667"/>
    <w:rsid w:val="00C22335"/>
    <w:rsid w:val="00C22360"/>
    <w:rsid w:val="00C225C0"/>
    <w:rsid w:val="00C2378C"/>
    <w:rsid w:val="00C23B35"/>
    <w:rsid w:val="00C23E02"/>
    <w:rsid w:val="00C24BFF"/>
    <w:rsid w:val="00C26721"/>
    <w:rsid w:val="00C26859"/>
    <w:rsid w:val="00C26980"/>
    <w:rsid w:val="00C311C0"/>
    <w:rsid w:val="00C33FC5"/>
    <w:rsid w:val="00C345E4"/>
    <w:rsid w:val="00C34688"/>
    <w:rsid w:val="00C35336"/>
    <w:rsid w:val="00C3563A"/>
    <w:rsid w:val="00C35BAD"/>
    <w:rsid w:val="00C36F52"/>
    <w:rsid w:val="00C41A3F"/>
    <w:rsid w:val="00C471C7"/>
    <w:rsid w:val="00C4781E"/>
    <w:rsid w:val="00C5081B"/>
    <w:rsid w:val="00C50C5C"/>
    <w:rsid w:val="00C51973"/>
    <w:rsid w:val="00C52791"/>
    <w:rsid w:val="00C52FBA"/>
    <w:rsid w:val="00C55A52"/>
    <w:rsid w:val="00C56CE8"/>
    <w:rsid w:val="00C60A27"/>
    <w:rsid w:val="00C60F73"/>
    <w:rsid w:val="00C615F9"/>
    <w:rsid w:val="00C617D2"/>
    <w:rsid w:val="00C619C3"/>
    <w:rsid w:val="00C61B1A"/>
    <w:rsid w:val="00C61CB5"/>
    <w:rsid w:val="00C6200C"/>
    <w:rsid w:val="00C620E6"/>
    <w:rsid w:val="00C62F33"/>
    <w:rsid w:val="00C633CB"/>
    <w:rsid w:val="00C643AF"/>
    <w:rsid w:val="00C651A1"/>
    <w:rsid w:val="00C67B59"/>
    <w:rsid w:val="00C700AE"/>
    <w:rsid w:val="00C70696"/>
    <w:rsid w:val="00C7186B"/>
    <w:rsid w:val="00C7264A"/>
    <w:rsid w:val="00C733CA"/>
    <w:rsid w:val="00C7682F"/>
    <w:rsid w:val="00C76BD4"/>
    <w:rsid w:val="00C816B0"/>
    <w:rsid w:val="00C81DF8"/>
    <w:rsid w:val="00C82DC5"/>
    <w:rsid w:val="00C84A0F"/>
    <w:rsid w:val="00C84A6B"/>
    <w:rsid w:val="00C91B11"/>
    <w:rsid w:val="00C92935"/>
    <w:rsid w:val="00C93868"/>
    <w:rsid w:val="00C94288"/>
    <w:rsid w:val="00C963E5"/>
    <w:rsid w:val="00C971A7"/>
    <w:rsid w:val="00C972D9"/>
    <w:rsid w:val="00C97662"/>
    <w:rsid w:val="00C97E97"/>
    <w:rsid w:val="00CA05B6"/>
    <w:rsid w:val="00CA0614"/>
    <w:rsid w:val="00CA37C1"/>
    <w:rsid w:val="00CA5492"/>
    <w:rsid w:val="00CA54EC"/>
    <w:rsid w:val="00CB0BD6"/>
    <w:rsid w:val="00CB1B51"/>
    <w:rsid w:val="00CB1F2C"/>
    <w:rsid w:val="00CB20F3"/>
    <w:rsid w:val="00CB2DBE"/>
    <w:rsid w:val="00CB486B"/>
    <w:rsid w:val="00CB682E"/>
    <w:rsid w:val="00CB7553"/>
    <w:rsid w:val="00CB7AE0"/>
    <w:rsid w:val="00CC0263"/>
    <w:rsid w:val="00CC14A6"/>
    <w:rsid w:val="00CC36BC"/>
    <w:rsid w:val="00CC4795"/>
    <w:rsid w:val="00CC4AFA"/>
    <w:rsid w:val="00CC5791"/>
    <w:rsid w:val="00CC5CA5"/>
    <w:rsid w:val="00CC7BB0"/>
    <w:rsid w:val="00CC7E89"/>
    <w:rsid w:val="00CD01A8"/>
    <w:rsid w:val="00CD0539"/>
    <w:rsid w:val="00CD0D48"/>
    <w:rsid w:val="00CD23F5"/>
    <w:rsid w:val="00CD3126"/>
    <w:rsid w:val="00CE2B45"/>
    <w:rsid w:val="00CE47D0"/>
    <w:rsid w:val="00CE480D"/>
    <w:rsid w:val="00CE5A4F"/>
    <w:rsid w:val="00CE75EC"/>
    <w:rsid w:val="00CF117E"/>
    <w:rsid w:val="00CF2789"/>
    <w:rsid w:val="00CF2B58"/>
    <w:rsid w:val="00CF2F51"/>
    <w:rsid w:val="00CF31D7"/>
    <w:rsid w:val="00CF336D"/>
    <w:rsid w:val="00CF71FF"/>
    <w:rsid w:val="00D00290"/>
    <w:rsid w:val="00D04F13"/>
    <w:rsid w:val="00D055F3"/>
    <w:rsid w:val="00D06393"/>
    <w:rsid w:val="00D11E19"/>
    <w:rsid w:val="00D1528D"/>
    <w:rsid w:val="00D158F4"/>
    <w:rsid w:val="00D16F18"/>
    <w:rsid w:val="00D172E8"/>
    <w:rsid w:val="00D178A3"/>
    <w:rsid w:val="00D208F3"/>
    <w:rsid w:val="00D21CDB"/>
    <w:rsid w:val="00D226F1"/>
    <w:rsid w:val="00D22F41"/>
    <w:rsid w:val="00D23D97"/>
    <w:rsid w:val="00D2639F"/>
    <w:rsid w:val="00D26955"/>
    <w:rsid w:val="00D26AB7"/>
    <w:rsid w:val="00D27E28"/>
    <w:rsid w:val="00D307C8"/>
    <w:rsid w:val="00D307E7"/>
    <w:rsid w:val="00D30B32"/>
    <w:rsid w:val="00D32445"/>
    <w:rsid w:val="00D3334B"/>
    <w:rsid w:val="00D333EC"/>
    <w:rsid w:val="00D33914"/>
    <w:rsid w:val="00D33D5C"/>
    <w:rsid w:val="00D33FC6"/>
    <w:rsid w:val="00D358F6"/>
    <w:rsid w:val="00D35FC5"/>
    <w:rsid w:val="00D35FF4"/>
    <w:rsid w:val="00D37FA8"/>
    <w:rsid w:val="00D40CA1"/>
    <w:rsid w:val="00D43175"/>
    <w:rsid w:val="00D437AC"/>
    <w:rsid w:val="00D462DD"/>
    <w:rsid w:val="00D50C41"/>
    <w:rsid w:val="00D512EB"/>
    <w:rsid w:val="00D514CD"/>
    <w:rsid w:val="00D522E2"/>
    <w:rsid w:val="00D54BB3"/>
    <w:rsid w:val="00D56276"/>
    <w:rsid w:val="00D574F0"/>
    <w:rsid w:val="00D5774B"/>
    <w:rsid w:val="00D606C0"/>
    <w:rsid w:val="00D60FB4"/>
    <w:rsid w:val="00D611CE"/>
    <w:rsid w:val="00D61943"/>
    <w:rsid w:val="00D61F88"/>
    <w:rsid w:val="00D63EC8"/>
    <w:rsid w:val="00D649D6"/>
    <w:rsid w:val="00D64D28"/>
    <w:rsid w:val="00D65682"/>
    <w:rsid w:val="00D6684B"/>
    <w:rsid w:val="00D66B68"/>
    <w:rsid w:val="00D66F4C"/>
    <w:rsid w:val="00D71E9C"/>
    <w:rsid w:val="00D727DB"/>
    <w:rsid w:val="00D745A3"/>
    <w:rsid w:val="00D749E8"/>
    <w:rsid w:val="00D759B1"/>
    <w:rsid w:val="00D75DDE"/>
    <w:rsid w:val="00D76612"/>
    <w:rsid w:val="00D76740"/>
    <w:rsid w:val="00D82E7F"/>
    <w:rsid w:val="00D85F9A"/>
    <w:rsid w:val="00D86F00"/>
    <w:rsid w:val="00D87573"/>
    <w:rsid w:val="00D913CE"/>
    <w:rsid w:val="00D9227E"/>
    <w:rsid w:val="00D9267A"/>
    <w:rsid w:val="00D929BB"/>
    <w:rsid w:val="00D941AA"/>
    <w:rsid w:val="00D9475A"/>
    <w:rsid w:val="00D94B30"/>
    <w:rsid w:val="00D94DD2"/>
    <w:rsid w:val="00D9630B"/>
    <w:rsid w:val="00DA06E4"/>
    <w:rsid w:val="00DA12A3"/>
    <w:rsid w:val="00DA2A08"/>
    <w:rsid w:val="00DA3000"/>
    <w:rsid w:val="00DA381F"/>
    <w:rsid w:val="00DA5A00"/>
    <w:rsid w:val="00DA5FF2"/>
    <w:rsid w:val="00DA6139"/>
    <w:rsid w:val="00DA65E9"/>
    <w:rsid w:val="00DA6A06"/>
    <w:rsid w:val="00DB0C53"/>
    <w:rsid w:val="00DB331B"/>
    <w:rsid w:val="00DB3653"/>
    <w:rsid w:val="00DB3E4C"/>
    <w:rsid w:val="00DB5577"/>
    <w:rsid w:val="00DB596B"/>
    <w:rsid w:val="00DB60E1"/>
    <w:rsid w:val="00DB7CAD"/>
    <w:rsid w:val="00DC4910"/>
    <w:rsid w:val="00DC5025"/>
    <w:rsid w:val="00DC5DA0"/>
    <w:rsid w:val="00DD0263"/>
    <w:rsid w:val="00DD0A77"/>
    <w:rsid w:val="00DD1148"/>
    <w:rsid w:val="00DD1493"/>
    <w:rsid w:val="00DD1904"/>
    <w:rsid w:val="00DD19EE"/>
    <w:rsid w:val="00DD1C1E"/>
    <w:rsid w:val="00DD33FC"/>
    <w:rsid w:val="00DD36D5"/>
    <w:rsid w:val="00DD3851"/>
    <w:rsid w:val="00DD4E09"/>
    <w:rsid w:val="00DE1E00"/>
    <w:rsid w:val="00DE2E61"/>
    <w:rsid w:val="00DE5007"/>
    <w:rsid w:val="00DE5CD5"/>
    <w:rsid w:val="00DE60C5"/>
    <w:rsid w:val="00DE7ACD"/>
    <w:rsid w:val="00DF0782"/>
    <w:rsid w:val="00DF0951"/>
    <w:rsid w:val="00DF0EE3"/>
    <w:rsid w:val="00DF21A7"/>
    <w:rsid w:val="00DF22B1"/>
    <w:rsid w:val="00DF2729"/>
    <w:rsid w:val="00DF35BE"/>
    <w:rsid w:val="00DF3C65"/>
    <w:rsid w:val="00DF3F04"/>
    <w:rsid w:val="00DF4B81"/>
    <w:rsid w:val="00DF5544"/>
    <w:rsid w:val="00DF578E"/>
    <w:rsid w:val="00DF5FA1"/>
    <w:rsid w:val="00E0112E"/>
    <w:rsid w:val="00E01CB5"/>
    <w:rsid w:val="00E02BDB"/>
    <w:rsid w:val="00E02C53"/>
    <w:rsid w:val="00E03C16"/>
    <w:rsid w:val="00E03E26"/>
    <w:rsid w:val="00E03E60"/>
    <w:rsid w:val="00E0683C"/>
    <w:rsid w:val="00E1149A"/>
    <w:rsid w:val="00E12A22"/>
    <w:rsid w:val="00E130E8"/>
    <w:rsid w:val="00E137F0"/>
    <w:rsid w:val="00E1387B"/>
    <w:rsid w:val="00E15723"/>
    <w:rsid w:val="00E158CF"/>
    <w:rsid w:val="00E170FE"/>
    <w:rsid w:val="00E17DB4"/>
    <w:rsid w:val="00E203D4"/>
    <w:rsid w:val="00E211AC"/>
    <w:rsid w:val="00E21B64"/>
    <w:rsid w:val="00E2243F"/>
    <w:rsid w:val="00E230F0"/>
    <w:rsid w:val="00E23849"/>
    <w:rsid w:val="00E24089"/>
    <w:rsid w:val="00E248E1"/>
    <w:rsid w:val="00E251B7"/>
    <w:rsid w:val="00E25B6C"/>
    <w:rsid w:val="00E2657F"/>
    <w:rsid w:val="00E30D78"/>
    <w:rsid w:val="00E3100E"/>
    <w:rsid w:val="00E31E41"/>
    <w:rsid w:val="00E33773"/>
    <w:rsid w:val="00E34F8E"/>
    <w:rsid w:val="00E3600D"/>
    <w:rsid w:val="00E36812"/>
    <w:rsid w:val="00E37CBE"/>
    <w:rsid w:val="00E40D65"/>
    <w:rsid w:val="00E438B3"/>
    <w:rsid w:val="00E44E16"/>
    <w:rsid w:val="00E45811"/>
    <w:rsid w:val="00E45B2F"/>
    <w:rsid w:val="00E51493"/>
    <w:rsid w:val="00E53212"/>
    <w:rsid w:val="00E54CE6"/>
    <w:rsid w:val="00E566A9"/>
    <w:rsid w:val="00E566E1"/>
    <w:rsid w:val="00E56C07"/>
    <w:rsid w:val="00E57156"/>
    <w:rsid w:val="00E57DE6"/>
    <w:rsid w:val="00E6056C"/>
    <w:rsid w:val="00E60651"/>
    <w:rsid w:val="00E60C71"/>
    <w:rsid w:val="00E61700"/>
    <w:rsid w:val="00E63647"/>
    <w:rsid w:val="00E64DB1"/>
    <w:rsid w:val="00E652D5"/>
    <w:rsid w:val="00E65BBB"/>
    <w:rsid w:val="00E65DE6"/>
    <w:rsid w:val="00E66407"/>
    <w:rsid w:val="00E66CA4"/>
    <w:rsid w:val="00E66D95"/>
    <w:rsid w:val="00E67528"/>
    <w:rsid w:val="00E67D02"/>
    <w:rsid w:val="00E7017F"/>
    <w:rsid w:val="00E705D1"/>
    <w:rsid w:val="00E70EB0"/>
    <w:rsid w:val="00E71582"/>
    <w:rsid w:val="00E72489"/>
    <w:rsid w:val="00E725FF"/>
    <w:rsid w:val="00E72CF1"/>
    <w:rsid w:val="00E730E9"/>
    <w:rsid w:val="00E742CF"/>
    <w:rsid w:val="00E74E4E"/>
    <w:rsid w:val="00E7579A"/>
    <w:rsid w:val="00E815BB"/>
    <w:rsid w:val="00E81E40"/>
    <w:rsid w:val="00E82DD1"/>
    <w:rsid w:val="00E83FDD"/>
    <w:rsid w:val="00E85829"/>
    <w:rsid w:val="00E85BFF"/>
    <w:rsid w:val="00E87704"/>
    <w:rsid w:val="00E91E23"/>
    <w:rsid w:val="00E91EAB"/>
    <w:rsid w:val="00E924D2"/>
    <w:rsid w:val="00E94AC3"/>
    <w:rsid w:val="00E94EAF"/>
    <w:rsid w:val="00E95422"/>
    <w:rsid w:val="00E95D06"/>
    <w:rsid w:val="00E96769"/>
    <w:rsid w:val="00E97201"/>
    <w:rsid w:val="00EA0F54"/>
    <w:rsid w:val="00EA1766"/>
    <w:rsid w:val="00EA1BC2"/>
    <w:rsid w:val="00EA365A"/>
    <w:rsid w:val="00EA3FC2"/>
    <w:rsid w:val="00EA4072"/>
    <w:rsid w:val="00EA6D96"/>
    <w:rsid w:val="00EB0000"/>
    <w:rsid w:val="00EB0421"/>
    <w:rsid w:val="00EB0C3B"/>
    <w:rsid w:val="00EB283F"/>
    <w:rsid w:val="00EB4299"/>
    <w:rsid w:val="00EB49C6"/>
    <w:rsid w:val="00EB5EF5"/>
    <w:rsid w:val="00EB60F6"/>
    <w:rsid w:val="00EB6654"/>
    <w:rsid w:val="00EB6A42"/>
    <w:rsid w:val="00EC0A4B"/>
    <w:rsid w:val="00EC2AE6"/>
    <w:rsid w:val="00EC54EC"/>
    <w:rsid w:val="00EC5E2F"/>
    <w:rsid w:val="00EC6056"/>
    <w:rsid w:val="00ED34E1"/>
    <w:rsid w:val="00ED3AA0"/>
    <w:rsid w:val="00ED3EE6"/>
    <w:rsid w:val="00ED4382"/>
    <w:rsid w:val="00ED642B"/>
    <w:rsid w:val="00EE30BC"/>
    <w:rsid w:val="00EE3D61"/>
    <w:rsid w:val="00EE45F7"/>
    <w:rsid w:val="00EE5667"/>
    <w:rsid w:val="00EF0482"/>
    <w:rsid w:val="00EF0E54"/>
    <w:rsid w:val="00EF2D21"/>
    <w:rsid w:val="00EF48C3"/>
    <w:rsid w:val="00EF7956"/>
    <w:rsid w:val="00EF7F7A"/>
    <w:rsid w:val="00F0003A"/>
    <w:rsid w:val="00F00D63"/>
    <w:rsid w:val="00F0190E"/>
    <w:rsid w:val="00F0200A"/>
    <w:rsid w:val="00F0280F"/>
    <w:rsid w:val="00F02CC1"/>
    <w:rsid w:val="00F05941"/>
    <w:rsid w:val="00F05E52"/>
    <w:rsid w:val="00F060EE"/>
    <w:rsid w:val="00F07C80"/>
    <w:rsid w:val="00F106A7"/>
    <w:rsid w:val="00F10FE5"/>
    <w:rsid w:val="00F118A9"/>
    <w:rsid w:val="00F12176"/>
    <w:rsid w:val="00F12D55"/>
    <w:rsid w:val="00F139B6"/>
    <w:rsid w:val="00F1439B"/>
    <w:rsid w:val="00F14CB5"/>
    <w:rsid w:val="00F1516F"/>
    <w:rsid w:val="00F16776"/>
    <w:rsid w:val="00F202E3"/>
    <w:rsid w:val="00F20A29"/>
    <w:rsid w:val="00F21128"/>
    <w:rsid w:val="00F248E5"/>
    <w:rsid w:val="00F2541D"/>
    <w:rsid w:val="00F257B0"/>
    <w:rsid w:val="00F258E7"/>
    <w:rsid w:val="00F262DF"/>
    <w:rsid w:val="00F27DF4"/>
    <w:rsid w:val="00F31975"/>
    <w:rsid w:val="00F344AB"/>
    <w:rsid w:val="00F362F8"/>
    <w:rsid w:val="00F41D07"/>
    <w:rsid w:val="00F4292D"/>
    <w:rsid w:val="00F42930"/>
    <w:rsid w:val="00F4300C"/>
    <w:rsid w:val="00F433E8"/>
    <w:rsid w:val="00F43405"/>
    <w:rsid w:val="00F43BAD"/>
    <w:rsid w:val="00F457F1"/>
    <w:rsid w:val="00F46B69"/>
    <w:rsid w:val="00F50E45"/>
    <w:rsid w:val="00F513FC"/>
    <w:rsid w:val="00F51A2E"/>
    <w:rsid w:val="00F52232"/>
    <w:rsid w:val="00F524EE"/>
    <w:rsid w:val="00F52CE5"/>
    <w:rsid w:val="00F54958"/>
    <w:rsid w:val="00F54E58"/>
    <w:rsid w:val="00F57123"/>
    <w:rsid w:val="00F57848"/>
    <w:rsid w:val="00F57FDD"/>
    <w:rsid w:val="00F604B6"/>
    <w:rsid w:val="00F6073B"/>
    <w:rsid w:val="00F63052"/>
    <w:rsid w:val="00F63284"/>
    <w:rsid w:val="00F63760"/>
    <w:rsid w:val="00F64C0D"/>
    <w:rsid w:val="00F64C3B"/>
    <w:rsid w:val="00F6506D"/>
    <w:rsid w:val="00F704AE"/>
    <w:rsid w:val="00F70906"/>
    <w:rsid w:val="00F72467"/>
    <w:rsid w:val="00F724DE"/>
    <w:rsid w:val="00F72AA6"/>
    <w:rsid w:val="00F73606"/>
    <w:rsid w:val="00F73CBA"/>
    <w:rsid w:val="00F76032"/>
    <w:rsid w:val="00F80359"/>
    <w:rsid w:val="00F80634"/>
    <w:rsid w:val="00F81242"/>
    <w:rsid w:val="00F81390"/>
    <w:rsid w:val="00F81C48"/>
    <w:rsid w:val="00F83413"/>
    <w:rsid w:val="00F83B7F"/>
    <w:rsid w:val="00F8524F"/>
    <w:rsid w:val="00F85EB3"/>
    <w:rsid w:val="00F86E86"/>
    <w:rsid w:val="00F938F0"/>
    <w:rsid w:val="00F93E4A"/>
    <w:rsid w:val="00F9526F"/>
    <w:rsid w:val="00F95796"/>
    <w:rsid w:val="00FA1854"/>
    <w:rsid w:val="00FA4E20"/>
    <w:rsid w:val="00FA5434"/>
    <w:rsid w:val="00FA54BD"/>
    <w:rsid w:val="00FA64B3"/>
    <w:rsid w:val="00FA7929"/>
    <w:rsid w:val="00FB0377"/>
    <w:rsid w:val="00FB3257"/>
    <w:rsid w:val="00FB50A3"/>
    <w:rsid w:val="00FB5314"/>
    <w:rsid w:val="00FB5389"/>
    <w:rsid w:val="00FB6C75"/>
    <w:rsid w:val="00FB769E"/>
    <w:rsid w:val="00FC0862"/>
    <w:rsid w:val="00FC1BC9"/>
    <w:rsid w:val="00FC5DD7"/>
    <w:rsid w:val="00FC5E1E"/>
    <w:rsid w:val="00FC792B"/>
    <w:rsid w:val="00FC7DAB"/>
    <w:rsid w:val="00FD0247"/>
    <w:rsid w:val="00FD0AAD"/>
    <w:rsid w:val="00FD0F55"/>
    <w:rsid w:val="00FD3ADB"/>
    <w:rsid w:val="00FD5701"/>
    <w:rsid w:val="00FD717D"/>
    <w:rsid w:val="00FD77E0"/>
    <w:rsid w:val="00FD78FA"/>
    <w:rsid w:val="00FE04DB"/>
    <w:rsid w:val="00FE0697"/>
    <w:rsid w:val="00FE0B6F"/>
    <w:rsid w:val="00FE0DCD"/>
    <w:rsid w:val="00FE1B22"/>
    <w:rsid w:val="00FE2481"/>
    <w:rsid w:val="00FE3E6B"/>
    <w:rsid w:val="00FE4E85"/>
    <w:rsid w:val="00FE57B2"/>
    <w:rsid w:val="00FE7673"/>
    <w:rsid w:val="00FF0373"/>
    <w:rsid w:val="00FF2BCF"/>
    <w:rsid w:val="00FF317A"/>
    <w:rsid w:val="00FF31B4"/>
    <w:rsid w:val="00FF49F4"/>
    <w:rsid w:val="00FF5312"/>
    <w:rsid w:val="00FF5999"/>
    <w:rsid w:val="00FF7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604BEBA"/>
  <w15:docId w15:val="{4F54454B-A437-4177-B76B-16C1600A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Courier" w:hAnsi="Courier"/>
      <w:snapToGrid w:val="0"/>
      <w:sz w:val="24"/>
      <w:lang w:eastAsia="en-US"/>
    </w:rPr>
  </w:style>
  <w:style w:type="paragraph" w:styleId="Kop3">
    <w:name w:val="heading 3"/>
    <w:basedOn w:val="Standaard"/>
    <w:qFormat/>
    <w:rsid w:val="009926D6"/>
    <w:pPr>
      <w:widowControl/>
      <w:spacing w:before="100" w:beforeAutospacing="1" w:after="100" w:afterAutospacing="1"/>
      <w:outlineLvl w:val="2"/>
    </w:pPr>
    <w:rPr>
      <w:rFonts w:ascii="Arial" w:hAnsi="Arial" w:cs="Arial"/>
      <w:b/>
      <w:bCs/>
      <w:snapToGrid/>
      <w:color w:val="996699"/>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character" w:customStyle="1" w:styleId="Alineanummer1">
    <w:name w:val="Alineanummer 1"/>
    <w:basedOn w:val="Standaardalinea-lettertype"/>
  </w:style>
  <w:style w:type="character" w:customStyle="1" w:styleId="Bibliografie1">
    <w:name w:val="Bibliografie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basedOn w:val="Standaardalinea-lettertype"/>
    <w:rPr>
      <w:b/>
      <w:i/>
      <w:sz w:val="24"/>
    </w:rPr>
  </w:style>
  <w:style w:type="character" w:customStyle="1" w:styleId="Alineanummer2">
    <w:name w:val="Alineanummer 2"/>
    <w:basedOn w:val="Standaardalinea-lettertype"/>
  </w:style>
  <w:style w:type="paragraph" w:customStyle="1" w:styleId="Dokument1">
    <w:name w:val="Dokument 1"/>
    <w:pPr>
      <w:keepNext/>
      <w:keepLines/>
      <w:widowControl w:val="0"/>
      <w:tabs>
        <w:tab w:val="left" w:pos="-720"/>
      </w:tabs>
      <w:suppressAutoHyphens/>
    </w:pPr>
    <w:rPr>
      <w:rFonts w:ascii="Courier" w:hAnsi="Courier"/>
      <w:snapToGrid w:val="0"/>
      <w:sz w:val="24"/>
      <w:lang w:val="en-US" w:eastAsia="en-US"/>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basedOn w:val="Standaardalinea-lettertype"/>
    <w:rPr>
      <w:rFonts w:ascii="Courier" w:hAnsi="Courier"/>
      <w:noProof w:val="0"/>
      <w:sz w:val="24"/>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basedOn w:val="Standaardalinea-lettertype"/>
    <w:rPr>
      <w:rFonts w:ascii="Courier" w:hAnsi="Courier"/>
      <w:noProof w:val="0"/>
      <w:sz w:val="24"/>
      <w:lang w:val="en-US"/>
    </w:rPr>
  </w:style>
  <w:style w:type="character" w:customStyle="1" w:styleId="Dokuinit">
    <w:name w:val="Doku init"/>
    <w:basedOn w:val="Standaardalinea-lettertype"/>
  </w:style>
  <w:style w:type="character" w:customStyle="1" w:styleId="Dokument3">
    <w:name w:val="Dokument 3"/>
    <w:basedOn w:val="Standaardalinea-lettertype"/>
    <w:rPr>
      <w:rFonts w:ascii="Courier" w:hAnsi="Courier"/>
      <w:noProof w:val="0"/>
      <w:sz w:val="24"/>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basedOn w:val="Standaardalinea-lettertype"/>
    <w:rPr>
      <w:rFonts w:ascii="Courier" w:hAnsi="Courier"/>
      <w:noProof w:val="0"/>
      <w:sz w:val="24"/>
      <w:lang w:val="en-US"/>
    </w:rPr>
  </w:style>
  <w:style w:type="character" w:customStyle="1" w:styleId="Technisch2">
    <w:name w:val="Technisch 2"/>
    <w:basedOn w:val="Standaardalinea-lettertype"/>
    <w:rPr>
      <w:rFonts w:ascii="Courier" w:hAnsi="Courier"/>
      <w:noProof w:val="0"/>
      <w:sz w:val="24"/>
      <w:lang w:val="en-US"/>
    </w:rPr>
  </w:style>
  <w:style w:type="character" w:customStyle="1" w:styleId="Technisch3">
    <w:name w:val="Technisch 3"/>
    <w:basedOn w:val="Standaardalinea-lettertype"/>
    <w:rPr>
      <w:rFonts w:ascii="Courier" w:hAnsi="Courier"/>
      <w:noProof w:val="0"/>
      <w:sz w:val="24"/>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paragraph" w:styleId="Inhopg1">
    <w:name w:val="toc 1"/>
    <w:basedOn w:val="Standaard"/>
    <w:next w:val="Standaard"/>
    <w:autoRedefine/>
    <w:semiHidden/>
    <w:pPr>
      <w:tabs>
        <w:tab w:val="right" w:leader="dot" w:pos="9360"/>
      </w:tabs>
      <w:suppressAutoHyphens/>
      <w:spacing w:before="480"/>
      <w:ind w:left="720" w:right="720" w:hanging="720"/>
    </w:pPr>
  </w:style>
  <w:style w:type="paragraph" w:styleId="Inhopg2">
    <w:name w:val="toc 2"/>
    <w:basedOn w:val="Standaard"/>
    <w:next w:val="Standaard"/>
    <w:autoRedefine/>
    <w:semiHidden/>
    <w:pPr>
      <w:tabs>
        <w:tab w:val="right" w:leader="dot" w:pos="9360"/>
      </w:tabs>
      <w:suppressAutoHyphens/>
      <w:ind w:left="1440" w:right="720" w:hanging="720"/>
    </w:pPr>
  </w:style>
  <w:style w:type="paragraph" w:styleId="Inhopg3">
    <w:name w:val="toc 3"/>
    <w:basedOn w:val="Standaard"/>
    <w:next w:val="Standaard"/>
    <w:autoRedefine/>
    <w:semiHidden/>
    <w:pPr>
      <w:tabs>
        <w:tab w:val="right" w:leader="dot" w:pos="9360"/>
      </w:tabs>
      <w:suppressAutoHyphens/>
      <w:ind w:left="2160" w:right="720" w:hanging="720"/>
    </w:pPr>
  </w:style>
  <w:style w:type="paragraph" w:styleId="Inhopg4">
    <w:name w:val="toc 4"/>
    <w:basedOn w:val="Standaard"/>
    <w:next w:val="Standaard"/>
    <w:autoRedefine/>
    <w:semiHidden/>
    <w:pPr>
      <w:tabs>
        <w:tab w:val="right" w:leader="dot" w:pos="9360"/>
      </w:tabs>
      <w:suppressAutoHyphens/>
      <w:ind w:left="2880" w:right="720" w:hanging="720"/>
    </w:pPr>
  </w:style>
  <w:style w:type="paragraph" w:styleId="Inhopg5">
    <w:name w:val="toc 5"/>
    <w:basedOn w:val="Standaard"/>
    <w:next w:val="Standaard"/>
    <w:autoRedefine/>
    <w:semiHidden/>
    <w:pPr>
      <w:tabs>
        <w:tab w:val="right" w:leader="dot" w:pos="9360"/>
      </w:tabs>
      <w:suppressAutoHyphens/>
      <w:ind w:left="3600" w:right="720" w:hanging="720"/>
    </w:pPr>
  </w:style>
  <w:style w:type="paragraph" w:styleId="Inhopg6">
    <w:name w:val="toc 6"/>
    <w:basedOn w:val="Standaard"/>
    <w:next w:val="Standaard"/>
    <w:autoRedefine/>
    <w:semiHidden/>
    <w:pPr>
      <w:tabs>
        <w:tab w:val="right" w:pos="9360"/>
      </w:tabs>
      <w:suppressAutoHyphens/>
      <w:ind w:left="720" w:hanging="720"/>
    </w:pPr>
  </w:style>
  <w:style w:type="paragraph" w:styleId="Inhopg7">
    <w:name w:val="toc 7"/>
    <w:basedOn w:val="Standaard"/>
    <w:next w:val="Standaard"/>
    <w:autoRedefine/>
    <w:semiHidden/>
    <w:pPr>
      <w:suppressAutoHyphens/>
      <w:ind w:left="720" w:hanging="720"/>
    </w:pPr>
  </w:style>
  <w:style w:type="paragraph" w:styleId="Inhopg8">
    <w:name w:val="toc 8"/>
    <w:basedOn w:val="Standaard"/>
    <w:next w:val="Standaard"/>
    <w:autoRedefine/>
    <w:semiHidden/>
    <w:pPr>
      <w:tabs>
        <w:tab w:val="right" w:pos="9360"/>
      </w:tabs>
      <w:suppressAutoHyphens/>
      <w:ind w:left="720" w:hanging="720"/>
    </w:pPr>
  </w:style>
  <w:style w:type="paragraph" w:styleId="Inhopg9">
    <w:name w:val="toc 9"/>
    <w:basedOn w:val="Standaard"/>
    <w:next w:val="Standaard"/>
    <w:autoRedefine/>
    <w:semiHidden/>
    <w:pPr>
      <w:tabs>
        <w:tab w:val="right" w:leader="dot" w:pos="9360"/>
      </w:tabs>
      <w:suppressAutoHyphens/>
      <w:ind w:left="720" w:hanging="720"/>
    </w:pPr>
  </w:style>
  <w:style w:type="paragraph" w:styleId="Index1">
    <w:name w:val="index 1"/>
    <w:basedOn w:val="Standaard"/>
    <w:next w:val="Standaard"/>
    <w:autoRedefine/>
    <w:semiHidden/>
    <w:pPr>
      <w:tabs>
        <w:tab w:val="right" w:leader="dot" w:pos="9360"/>
      </w:tabs>
      <w:suppressAutoHyphens/>
      <w:ind w:left="1440" w:right="720" w:hanging="1440"/>
    </w:pPr>
  </w:style>
  <w:style w:type="paragraph" w:styleId="Index2">
    <w:name w:val="index 2"/>
    <w:basedOn w:val="Standaard"/>
    <w:next w:val="Standaard"/>
    <w:autoRedefine/>
    <w:semiHidden/>
    <w:pPr>
      <w:tabs>
        <w:tab w:val="right" w:leader="dot" w:pos="9360"/>
      </w:tabs>
      <w:suppressAutoHyphens/>
      <w:ind w:left="1440" w:right="720" w:hanging="720"/>
    </w:pPr>
  </w:style>
  <w:style w:type="paragraph" w:styleId="Kopbronvermelding">
    <w:name w:val="toa heading"/>
    <w:basedOn w:val="Standaard"/>
    <w:next w:val="Standaard"/>
    <w:semiHidden/>
    <w:pPr>
      <w:tabs>
        <w:tab w:val="right" w:pos="9360"/>
      </w:tabs>
      <w:suppressAutoHyphens/>
    </w:pPr>
  </w:style>
  <w:style w:type="paragraph" w:styleId="Bijschrift">
    <w:name w:val="caption"/>
    <w:basedOn w:val="Standaard"/>
    <w:next w:val="Standaard"/>
    <w:qFormat/>
  </w:style>
  <w:style w:type="character" w:customStyle="1" w:styleId="EquationCaption">
    <w:name w:val="_Equation Caption"/>
  </w:style>
  <w:style w:type="character" w:styleId="Zwaar">
    <w:name w:val="Strong"/>
    <w:basedOn w:val="Standaardalinea-lettertype"/>
    <w:qFormat/>
    <w:rPr>
      <w:b/>
    </w:rPr>
  </w:style>
  <w:style w:type="character" w:styleId="Hyperlink">
    <w:name w:val="Hyperlink"/>
    <w:basedOn w:val="Standaardalinea-lettertype"/>
    <w:rsid w:val="009926D6"/>
    <w:rPr>
      <w:color w:val="0000FF"/>
      <w:u w:val="single"/>
    </w:rPr>
  </w:style>
  <w:style w:type="paragraph" w:styleId="Koptekst">
    <w:name w:val="header"/>
    <w:basedOn w:val="Standaard"/>
    <w:link w:val="KoptekstChar"/>
    <w:uiPriority w:val="99"/>
    <w:unhideWhenUsed/>
    <w:rsid w:val="007A0573"/>
    <w:pPr>
      <w:tabs>
        <w:tab w:val="center" w:pos="4536"/>
        <w:tab w:val="right" w:pos="9072"/>
      </w:tabs>
    </w:pPr>
  </w:style>
  <w:style w:type="character" w:customStyle="1" w:styleId="KoptekstChar">
    <w:name w:val="Koptekst Char"/>
    <w:basedOn w:val="Standaardalinea-lettertype"/>
    <w:link w:val="Koptekst"/>
    <w:uiPriority w:val="99"/>
    <w:rsid w:val="007A0573"/>
    <w:rPr>
      <w:rFonts w:ascii="Courier" w:hAnsi="Courier"/>
      <w:snapToGrid w:val="0"/>
      <w:sz w:val="24"/>
      <w:lang w:eastAsia="en-US"/>
    </w:rPr>
  </w:style>
  <w:style w:type="paragraph" w:styleId="Voettekst">
    <w:name w:val="footer"/>
    <w:basedOn w:val="Standaard"/>
    <w:link w:val="VoettekstChar"/>
    <w:uiPriority w:val="99"/>
    <w:unhideWhenUsed/>
    <w:rsid w:val="007A0573"/>
    <w:pPr>
      <w:tabs>
        <w:tab w:val="center" w:pos="4536"/>
        <w:tab w:val="right" w:pos="9072"/>
      </w:tabs>
    </w:pPr>
  </w:style>
  <w:style w:type="character" w:customStyle="1" w:styleId="VoettekstChar">
    <w:name w:val="Voettekst Char"/>
    <w:basedOn w:val="Standaardalinea-lettertype"/>
    <w:link w:val="Voettekst"/>
    <w:uiPriority w:val="99"/>
    <w:rsid w:val="007A0573"/>
    <w:rPr>
      <w:rFonts w:ascii="Courier" w:hAnsi="Courier"/>
      <w:snapToGrid w:val="0"/>
      <w:sz w:val="24"/>
      <w:lang w:eastAsia="en-US"/>
    </w:rPr>
  </w:style>
  <w:style w:type="paragraph" w:styleId="Ballontekst">
    <w:name w:val="Balloon Text"/>
    <w:basedOn w:val="Standaard"/>
    <w:link w:val="BallontekstChar"/>
    <w:uiPriority w:val="99"/>
    <w:semiHidden/>
    <w:unhideWhenUsed/>
    <w:rsid w:val="007A0573"/>
    <w:rPr>
      <w:rFonts w:ascii="Tahoma" w:hAnsi="Tahoma" w:cs="Tahoma"/>
      <w:sz w:val="16"/>
      <w:szCs w:val="16"/>
    </w:rPr>
  </w:style>
  <w:style w:type="character" w:customStyle="1" w:styleId="BallontekstChar">
    <w:name w:val="Ballontekst Char"/>
    <w:basedOn w:val="Standaardalinea-lettertype"/>
    <w:link w:val="Ballontekst"/>
    <w:uiPriority w:val="99"/>
    <w:semiHidden/>
    <w:rsid w:val="007A0573"/>
    <w:rPr>
      <w:rFonts w:ascii="Tahoma" w:hAnsi="Tahoma" w:cs="Tahoma"/>
      <w:snapToGrid w:val="0"/>
      <w:sz w:val="16"/>
      <w:szCs w:val="16"/>
      <w:lang w:eastAsia="en-US"/>
    </w:rPr>
  </w:style>
  <w:style w:type="paragraph" w:styleId="Geenafstand">
    <w:name w:val="No Spacing"/>
    <w:uiPriority w:val="1"/>
    <w:qFormat/>
    <w:rsid w:val="00525143"/>
    <w:rPr>
      <w:rFonts w:asciiTheme="minorHAnsi" w:eastAsiaTheme="minorHAnsi" w:hAnsiTheme="minorHAnsi" w:cstheme="minorBidi"/>
      <w:sz w:val="22"/>
      <w:szCs w:val="22"/>
      <w:lang w:eastAsia="en-US"/>
    </w:rPr>
  </w:style>
  <w:style w:type="paragraph" w:styleId="Normaalweb">
    <w:name w:val="Normal (Web)"/>
    <w:basedOn w:val="Standaard"/>
    <w:uiPriority w:val="99"/>
    <w:semiHidden/>
    <w:unhideWhenUsed/>
    <w:rsid w:val="00F0280F"/>
    <w:pPr>
      <w:widowControl/>
      <w:spacing w:before="100" w:beforeAutospacing="1" w:after="100" w:afterAutospacing="1"/>
    </w:pPr>
    <w:rPr>
      <w:rFonts w:ascii="Times New Roman" w:hAnsi="Times New Roman"/>
      <w:snapToGrid/>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1512">
      <w:bodyDiv w:val="1"/>
      <w:marLeft w:val="0"/>
      <w:marRight w:val="0"/>
      <w:marTop w:val="0"/>
      <w:marBottom w:val="0"/>
      <w:divBdr>
        <w:top w:val="none" w:sz="0" w:space="0" w:color="auto"/>
        <w:left w:val="none" w:sz="0" w:space="0" w:color="auto"/>
        <w:bottom w:val="none" w:sz="0" w:space="0" w:color="auto"/>
        <w:right w:val="none" w:sz="0" w:space="0" w:color="auto"/>
      </w:divBdr>
    </w:div>
    <w:div w:id="440956376">
      <w:bodyDiv w:val="1"/>
      <w:marLeft w:val="0"/>
      <w:marRight w:val="0"/>
      <w:marTop w:val="0"/>
      <w:marBottom w:val="0"/>
      <w:divBdr>
        <w:top w:val="none" w:sz="0" w:space="0" w:color="auto"/>
        <w:left w:val="none" w:sz="0" w:space="0" w:color="auto"/>
        <w:bottom w:val="none" w:sz="0" w:space="0" w:color="auto"/>
        <w:right w:val="none" w:sz="0" w:space="0" w:color="auto"/>
      </w:divBdr>
    </w:div>
    <w:div w:id="800726409">
      <w:bodyDiv w:val="1"/>
      <w:marLeft w:val="0"/>
      <w:marRight w:val="0"/>
      <w:marTop w:val="0"/>
      <w:marBottom w:val="0"/>
      <w:divBdr>
        <w:top w:val="none" w:sz="0" w:space="0" w:color="auto"/>
        <w:left w:val="none" w:sz="0" w:space="0" w:color="auto"/>
        <w:bottom w:val="none" w:sz="0" w:space="0" w:color="auto"/>
        <w:right w:val="none" w:sz="0" w:space="0" w:color="auto"/>
      </w:divBdr>
    </w:div>
    <w:div w:id="1580794043">
      <w:bodyDiv w:val="1"/>
      <w:marLeft w:val="0"/>
      <w:marRight w:val="0"/>
      <w:marTop w:val="0"/>
      <w:marBottom w:val="0"/>
      <w:divBdr>
        <w:top w:val="none" w:sz="0" w:space="0" w:color="auto"/>
        <w:left w:val="none" w:sz="0" w:space="0" w:color="auto"/>
        <w:bottom w:val="none" w:sz="0" w:space="0" w:color="auto"/>
        <w:right w:val="none" w:sz="0" w:space="0" w:color="auto"/>
      </w:divBdr>
      <w:divsChild>
        <w:div w:id="277874991">
          <w:marLeft w:val="0"/>
          <w:marRight w:val="0"/>
          <w:marTop w:val="0"/>
          <w:marBottom w:val="0"/>
          <w:divBdr>
            <w:top w:val="none" w:sz="0" w:space="0" w:color="auto"/>
            <w:left w:val="none" w:sz="0" w:space="0" w:color="auto"/>
            <w:bottom w:val="none" w:sz="0" w:space="0" w:color="auto"/>
            <w:right w:val="none" w:sz="0" w:space="0" w:color="auto"/>
          </w:divBdr>
        </w:div>
      </w:divsChild>
    </w:div>
    <w:div w:id="20558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75F3-53BE-4370-ACBA-17B16A9B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301</Words>
  <Characters>1661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MINISTERIE VAN DEFENSIE Vanaf</vt:lpstr>
    </vt:vector>
  </TitlesOfParts>
  <Company>rivm</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MINISTERIE VAN DEFENSIE Vanaf</dc:title>
  <dc:creator>rivm-er</dc:creator>
  <cp:lastModifiedBy>Peter Janssen</cp:lastModifiedBy>
  <cp:revision>18</cp:revision>
  <cp:lastPrinted>2003-05-04T12:10:00Z</cp:lastPrinted>
  <dcterms:created xsi:type="dcterms:W3CDTF">2013-01-14T20:37:00Z</dcterms:created>
  <dcterms:modified xsi:type="dcterms:W3CDTF">2022-07-21T08:53:00Z</dcterms:modified>
</cp:coreProperties>
</file>